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3BB81" w14:textId="77777777" w:rsidR="00E60392" w:rsidRDefault="00E60392" w:rsidP="00905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</w:t>
      </w:r>
    </w:p>
    <w:p w14:paraId="4E8D3202" w14:textId="77777777" w:rsidR="00E60392" w:rsidRDefault="00E60392" w:rsidP="0049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освіта вже не підготовка до життя, а спосіб життя. Завдання школи полягає у формуванні в учнів ключових компетентностей, необхідних кожній сучасній людині для успішної реалізації свого життєвого потенціалу.</w:t>
      </w:r>
    </w:p>
    <w:p w14:paraId="19C45105" w14:textId="77777777" w:rsidR="00E60392" w:rsidRDefault="00E60392" w:rsidP="0049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Компетентна особистість повинна вміти застосовувати такі якості, характеристики і здібності, не лише щоб вивчати навколишній світ, а й життя в ньому. Педагогам, щоб допомогти учням стати глобально компетентними, потрібно не тільки розвивати ці якості у собі, а й шукати способи їх розвитку в учнів. За експертними оцінками, найбільш успішними на ринку праці в найближчій перспективі будуть фахівці, які вміють навчатися впродовж життя, критично мислити, ставити цілі та досягати їх, працювати в команді, спілкуватися в політкультурному середовищі та володіти іншими сучасними вміннями.</w:t>
      </w:r>
    </w:p>
    <w:p w14:paraId="1B64DB93" w14:textId="77777777" w:rsidR="006E552C" w:rsidRDefault="006E552C" w:rsidP="0049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Світогляд закладається саме в сім’ї та школі. У школі формується особистість, її громадянська позиція та моральні якості. Тут вирішується, чи людина захоче і чи зможе навчатися впродовж життя.</w:t>
      </w:r>
    </w:p>
    <w:p w14:paraId="07485712" w14:textId="77777777" w:rsidR="006E552C" w:rsidRDefault="006E552C" w:rsidP="0049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Пріоритетного значення в розбудові нової школи набуває завдання формувати в учнів систему загальнолюдських цінностей – морально-етичних(гідність, чесність, справедливість, турбота, повага до життя, повага до себе та інших людей) та соціально-політичних(свобода, демократія, культурне різноманіття, повага до рідної мови і культури, патріотизм, шанобливе ставлення до довкілля, повага до закону, солідарність, відповідальність). У  центрі освіти має перебувати виховання в учнів відповідальності за себе, за добробут нашої країни. </w:t>
      </w:r>
    </w:p>
    <w:p w14:paraId="7D40F7A5" w14:textId="77777777" w:rsidR="00490718" w:rsidRDefault="006E552C" w:rsidP="0049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Освітня програма закладу, сформована на основі Типових освітніх програм, затверджених Міністерством освіти і науки </w:t>
      </w:r>
      <w:r w:rsidR="008270C7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. Її схвалює педагогічна рада закладу освіти та затверджує директор. На основі </w:t>
      </w:r>
      <w:r w:rsidR="008270C7">
        <w:rPr>
          <w:rFonts w:ascii="Times New Roman" w:hAnsi="Times New Roman" w:cs="Times New Roman"/>
          <w:sz w:val="28"/>
          <w:szCs w:val="28"/>
        </w:rPr>
        <w:t>освітньої</w:t>
      </w:r>
      <w:r>
        <w:rPr>
          <w:rFonts w:ascii="Times New Roman" w:hAnsi="Times New Roman" w:cs="Times New Roman"/>
          <w:sz w:val="28"/>
          <w:szCs w:val="28"/>
        </w:rPr>
        <w:t xml:space="preserve"> програми складається та затверджується навчальний план закладу освіти</w:t>
      </w:r>
      <w:r w:rsidR="00490718">
        <w:rPr>
          <w:rFonts w:ascii="Times New Roman" w:hAnsi="Times New Roman" w:cs="Times New Roman"/>
          <w:sz w:val="28"/>
          <w:szCs w:val="28"/>
        </w:rPr>
        <w:t>, що конкретизує організацію освітнього процесу, варіативну складову, враховуючи спеціалізацію школи та індивідуальні освітні потреби учнів.</w:t>
      </w:r>
    </w:p>
    <w:p w14:paraId="4069784A" w14:textId="77777777" w:rsidR="00490718" w:rsidRDefault="00490718" w:rsidP="0049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програма закладу освіти та перелік освітніх компонентів, що передбачені відповідною освітньою програмою, оприлюднюються на веб-сайті закладу освіти.</w:t>
      </w:r>
    </w:p>
    <w:p w14:paraId="293898C2" w14:textId="77777777" w:rsidR="00F2179A" w:rsidRDefault="00F2179A" w:rsidP="00F217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491733" w14:textId="77777777" w:rsidR="00F2179A" w:rsidRDefault="00F2179A" w:rsidP="00F217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0BFFBB" w14:textId="77777777" w:rsidR="00F2179A" w:rsidRDefault="00F2179A" w:rsidP="00F217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5E7AAE" w14:textId="77777777" w:rsidR="00F2179A" w:rsidRDefault="00F2179A" w:rsidP="00F217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954591" w14:textId="77777777" w:rsidR="00F2179A" w:rsidRDefault="00F2179A" w:rsidP="00F217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9ABC4B" w14:textId="77777777" w:rsidR="00F2179A" w:rsidRDefault="00F2179A" w:rsidP="00F217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36634E" w14:textId="77777777" w:rsidR="00F2179A" w:rsidRDefault="00F2179A" w:rsidP="00F217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8CB447" w14:textId="77777777" w:rsidR="00F2179A" w:rsidRDefault="00F2179A" w:rsidP="00F217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ECD4E5" w14:textId="45C747E3" w:rsidR="00490718" w:rsidRDefault="00490718" w:rsidP="00F2179A">
      <w:pPr>
        <w:jc w:val="both"/>
        <w:rPr>
          <w:b/>
        </w:rPr>
      </w:pPr>
      <w:r w:rsidRPr="004907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Розділ </w:t>
      </w:r>
      <w:r w:rsidR="002C4338">
        <w:rPr>
          <w:rFonts w:ascii="Times New Roman" w:hAnsi="Times New Roman" w:cs="Times New Roman"/>
          <w:b/>
          <w:sz w:val="28"/>
          <w:szCs w:val="28"/>
        </w:rPr>
        <w:t>1</w:t>
      </w:r>
      <w:r w:rsidRPr="00490718">
        <w:rPr>
          <w:rFonts w:ascii="Times New Roman" w:hAnsi="Times New Roman" w:cs="Times New Roman"/>
          <w:b/>
          <w:sz w:val="28"/>
          <w:szCs w:val="28"/>
        </w:rPr>
        <w:t>. Призначення школи та засіб її реалізації</w:t>
      </w:r>
      <w:r w:rsidRPr="00490718">
        <w:rPr>
          <w:b/>
        </w:rPr>
        <w:t xml:space="preserve"> </w:t>
      </w:r>
    </w:p>
    <w:p w14:paraId="7DB02B81" w14:textId="77777777" w:rsidR="00804833" w:rsidRPr="00804833" w:rsidRDefault="00804833" w:rsidP="008A38B4">
      <w:pPr>
        <w:spacing w:after="0" w:line="240" w:lineRule="auto"/>
        <w:ind w:firstLine="62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8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Опорний навчальний заклад «Білогорівська загальноосвітня школа І-ІІІ ступенів Попаснянської районної ради Луганської області» знаходиться у комунальній власності </w:t>
      </w:r>
      <w:r w:rsidR="001B068E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Управління освіти Лисичанської ВЦА Сєвєродонецького району Луганської області</w:t>
      </w:r>
      <w:r w:rsidRPr="00804833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Опорний заклад має у своєму складі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філії: Шипилівську філію</w:t>
      </w:r>
      <w:r w:rsidRPr="008048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 ступеня Опорного навчального закладу «Білогорівська загальноосвітня школа І-ІІІ ступенів Попаснянської районної ради Луганської області» та Золо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тарівську філію</w:t>
      </w:r>
      <w:r w:rsidRPr="008048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І-ІІ ступенів-дошкільний навчальний заклад (дитячий садок)  Опорного навчального закладу «Білогорівська загальноосвітня школа І-ІІІ ступенів Попаснянської районної ради Луганської області».</w:t>
      </w:r>
    </w:p>
    <w:p w14:paraId="6A81FDA7" w14:textId="77777777" w:rsidR="00804833" w:rsidRDefault="00AD24C6" w:rsidP="00AD24C6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Освітній </w:t>
      </w:r>
      <w:r w:rsidR="00804833" w:rsidRPr="00804833">
        <w:rPr>
          <w:rFonts w:ascii="Times New Roman" w:hAnsi="Times New Roman" w:cs="Times New Roman"/>
          <w:sz w:val="28"/>
          <w:szCs w:val="28"/>
        </w:rPr>
        <w:t xml:space="preserve">заклад </w:t>
      </w:r>
      <w:r w:rsidR="00804833">
        <w:rPr>
          <w:rFonts w:ascii="Times New Roman" w:hAnsi="Times New Roman" w:cs="Times New Roman"/>
          <w:sz w:val="28"/>
          <w:szCs w:val="28"/>
          <w:lang w:eastAsia="uk-UA"/>
        </w:rPr>
        <w:t>у своїй діяльності</w:t>
      </w:r>
      <w:r w:rsidR="00804833" w:rsidRPr="0080483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04833">
        <w:rPr>
          <w:rFonts w:ascii="Times New Roman" w:hAnsi="Times New Roman" w:cs="Times New Roman"/>
          <w:sz w:val="28"/>
          <w:szCs w:val="28"/>
          <w:lang w:eastAsia="uk-UA"/>
        </w:rPr>
        <w:t>керується Конституцією України, законами</w:t>
      </w:r>
      <w:r w:rsidR="00804833" w:rsidRPr="00804833">
        <w:rPr>
          <w:rFonts w:ascii="Times New Roman" w:hAnsi="Times New Roman" w:cs="Times New Roman"/>
          <w:sz w:val="28"/>
          <w:szCs w:val="28"/>
          <w:lang w:eastAsia="uk-UA"/>
        </w:rPr>
        <w:t xml:space="preserve"> України «Про освіту», «Про повну загальну середню освіту», Концепції реалізації державної політики у сфері реформування загальної середньої освіти «Нова українська школа» </w:t>
      </w:r>
      <w:r w:rsidR="00804833">
        <w:rPr>
          <w:rFonts w:ascii="Times New Roman" w:hAnsi="Times New Roman" w:cs="Times New Roman"/>
          <w:sz w:val="28"/>
          <w:szCs w:val="28"/>
          <w:lang w:eastAsia="uk-UA"/>
        </w:rPr>
        <w:t>на період до 2029 року (схваленої</w:t>
      </w:r>
      <w:r w:rsidR="00804833" w:rsidRPr="00804833">
        <w:rPr>
          <w:rFonts w:ascii="Times New Roman" w:hAnsi="Times New Roman" w:cs="Times New Roman"/>
          <w:sz w:val="28"/>
          <w:szCs w:val="28"/>
          <w:lang w:eastAsia="uk-UA"/>
        </w:rPr>
        <w:t xml:space="preserve"> розпорядженням Кабінету Міністрів України від 14.12.2016 № 988-р, </w:t>
      </w:r>
      <w:r w:rsidR="00804833" w:rsidRPr="00804833">
        <w:rPr>
          <w:rFonts w:ascii="Times New Roman" w:hAnsi="Times New Roman" w:cs="Times New Roman"/>
          <w:sz w:val="28"/>
          <w:szCs w:val="28"/>
        </w:rPr>
        <w:t>«Про дошкільну освіту»,</w:t>
      </w:r>
      <w:r w:rsidR="00804833" w:rsidRPr="00804833">
        <w:rPr>
          <w:rFonts w:ascii="Times New Roman" w:hAnsi="Times New Roman" w:cs="Times New Roman"/>
          <w:sz w:val="28"/>
          <w:szCs w:val="28"/>
          <w:lang w:eastAsia="uk-UA"/>
        </w:rPr>
        <w:t xml:space="preserve"> «Про забезпечення санітарного та епідемічного благополуччя населення», Державного стандарту початкової загальної освіти, затвердженого постановою Кабінету Міністрів України від 21.02.2018 № 87 (для 1-х класів), Державного стандарту початкової загальної освіти, затвердженого постановою Кабінету Міністрів України від 20.04.2011 № 462, Державного стандарту базової і повної загальної середньої освіти, затвердженого постановою Кабінету Міністрі</w:t>
      </w:r>
      <w:r>
        <w:rPr>
          <w:rFonts w:ascii="Times New Roman" w:hAnsi="Times New Roman" w:cs="Times New Roman"/>
          <w:sz w:val="28"/>
          <w:szCs w:val="28"/>
          <w:lang w:eastAsia="uk-UA"/>
        </w:rPr>
        <w:t>в України від 23.11.2011 №1392</w:t>
      </w:r>
      <w:r w:rsidR="00804833" w:rsidRPr="00804833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AD24C6">
        <w:t xml:space="preserve"> </w:t>
      </w:r>
      <w:r w:rsidR="00FB6E8A">
        <w:rPr>
          <w:rFonts w:ascii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hAnsi="Times New Roman" w:cs="Times New Roman"/>
          <w:sz w:val="28"/>
          <w:szCs w:val="28"/>
          <w:lang w:eastAsia="uk-UA"/>
        </w:rPr>
        <w:t>аказ</w:t>
      </w:r>
      <w:r w:rsidR="00FB6E8A">
        <w:rPr>
          <w:rFonts w:ascii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МОЗ №2205 від 25.09.2020</w:t>
      </w:r>
      <w:r w:rsidR="00FB6E8A">
        <w:rPr>
          <w:rFonts w:ascii="Times New Roman" w:hAnsi="Times New Roman" w:cs="Times New Roman"/>
          <w:sz w:val="28"/>
          <w:szCs w:val="28"/>
          <w:lang w:eastAsia="uk-UA"/>
        </w:rPr>
        <w:t>р.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«</w:t>
      </w:r>
      <w:r w:rsidRPr="00AD24C6">
        <w:rPr>
          <w:rFonts w:ascii="Times New Roman" w:hAnsi="Times New Roman" w:cs="Times New Roman"/>
          <w:sz w:val="28"/>
          <w:szCs w:val="28"/>
          <w:lang w:eastAsia="uk-UA"/>
        </w:rPr>
        <w:t>Про затвердження Санітарного регламенту для закл</w:t>
      </w:r>
      <w:r>
        <w:rPr>
          <w:rFonts w:ascii="Times New Roman" w:hAnsi="Times New Roman" w:cs="Times New Roman"/>
          <w:sz w:val="28"/>
          <w:szCs w:val="28"/>
          <w:lang w:eastAsia="uk-UA"/>
        </w:rPr>
        <w:t>адів загальної середньої освіти»; н</w:t>
      </w:r>
      <w:r w:rsidRPr="00AD24C6">
        <w:rPr>
          <w:rFonts w:ascii="Times New Roman" w:hAnsi="Times New Roman" w:cs="Times New Roman"/>
          <w:sz w:val="28"/>
          <w:szCs w:val="28"/>
          <w:lang w:eastAsia="uk-UA"/>
        </w:rPr>
        <w:t>аказ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AD24C6">
        <w:rPr>
          <w:rFonts w:ascii="Times New Roman" w:hAnsi="Times New Roman" w:cs="Times New Roman"/>
          <w:sz w:val="28"/>
          <w:szCs w:val="28"/>
          <w:lang w:eastAsia="uk-UA"/>
        </w:rPr>
        <w:t xml:space="preserve"> МОН від 8 вересня 2020 року №1115 і зареєстровано</w:t>
      </w:r>
      <w:r>
        <w:rPr>
          <w:rFonts w:ascii="Times New Roman" w:hAnsi="Times New Roman" w:cs="Times New Roman"/>
          <w:sz w:val="28"/>
          <w:szCs w:val="28"/>
          <w:lang w:eastAsia="uk-UA"/>
        </w:rPr>
        <w:t>го</w:t>
      </w:r>
      <w:r w:rsidRPr="00AD24C6">
        <w:rPr>
          <w:rFonts w:ascii="Times New Roman" w:hAnsi="Times New Roman" w:cs="Times New Roman"/>
          <w:sz w:val="28"/>
          <w:szCs w:val="28"/>
          <w:lang w:eastAsia="uk-UA"/>
        </w:rPr>
        <w:t xml:space="preserve"> в Міністерстві юстиції 28 в</w:t>
      </w:r>
      <w:r>
        <w:rPr>
          <w:rFonts w:ascii="Times New Roman" w:hAnsi="Times New Roman" w:cs="Times New Roman"/>
          <w:sz w:val="28"/>
          <w:szCs w:val="28"/>
          <w:lang w:eastAsia="uk-UA"/>
        </w:rPr>
        <w:t>ересня 2020 року за №941/35224 «</w:t>
      </w:r>
      <w:r w:rsidRPr="00AD24C6">
        <w:rPr>
          <w:rFonts w:ascii="Times New Roman" w:hAnsi="Times New Roman" w:cs="Times New Roman"/>
          <w:sz w:val="28"/>
          <w:szCs w:val="28"/>
          <w:lang w:eastAsia="uk-UA"/>
        </w:rPr>
        <w:t>Деякі питання орг</w:t>
      </w:r>
      <w:r>
        <w:rPr>
          <w:rFonts w:ascii="Times New Roman" w:hAnsi="Times New Roman" w:cs="Times New Roman"/>
          <w:sz w:val="28"/>
          <w:szCs w:val="28"/>
          <w:lang w:eastAsia="uk-UA"/>
        </w:rPr>
        <w:t>анізації дистанційного навчання»</w:t>
      </w:r>
      <w:r w:rsidR="00FD0853">
        <w:rPr>
          <w:rFonts w:ascii="Times New Roman" w:hAnsi="Times New Roman" w:cs="Times New Roman"/>
          <w:sz w:val="28"/>
          <w:szCs w:val="28"/>
          <w:lang w:eastAsia="uk-UA"/>
        </w:rPr>
        <w:t>; наказів</w:t>
      </w:r>
      <w:r w:rsidR="00804833" w:rsidRPr="0080483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04833" w:rsidRPr="00804833">
        <w:rPr>
          <w:rFonts w:ascii="Times New Roman" w:hAnsi="Times New Roman" w:cs="Times New Roman"/>
          <w:sz w:val="28"/>
          <w:szCs w:val="28"/>
        </w:rPr>
        <w:t>«Про затвердження типових освітніх програм для 1-2-х класів закла</w:t>
      </w:r>
      <w:r w:rsidR="00FD0853">
        <w:rPr>
          <w:rFonts w:ascii="Times New Roman" w:hAnsi="Times New Roman" w:cs="Times New Roman"/>
          <w:sz w:val="28"/>
          <w:szCs w:val="28"/>
        </w:rPr>
        <w:t>дів загальної середньої освіти»</w:t>
      </w:r>
      <w:r w:rsidR="00FD0853">
        <w:rPr>
          <w:rFonts w:ascii="Times New Roman" w:hAnsi="Times New Roman" w:cs="Times New Roman"/>
          <w:sz w:val="28"/>
          <w:szCs w:val="28"/>
          <w:lang w:eastAsia="uk-UA"/>
        </w:rPr>
        <w:t xml:space="preserve"> №1272</w:t>
      </w:r>
      <w:r w:rsidR="00804833" w:rsidRPr="00804833">
        <w:rPr>
          <w:rFonts w:ascii="Times New Roman" w:hAnsi="Times New Roman" w:cs="Times New Roman"/>
          <w:sz w:val="28"/>
          <w:szCs w:val="28"/>
          <w:lang w:eastAsia="uk-UA"/>
        </w:rPr>
        <w:t xml:space="preserve"> від </w:t>
      </w:r>
      <w:r w:rsidR="00FD0853">
        <w:rPr>
          <w:rFonts w:ascii="Times New Roman" w:hAnsi="Times New Roman" w:cs="Times New Roman"/>
          <w:sz w:val="28"/>
          <w:szCs w:val="28"/>
          <w:lang w:eastAsia="uk-UA"/>
        </w:rPr>
        <w:t>08.10.2019</w:t>
      </w:r>
      <w:r w:rsidR="00804833" w:rsidRPr="00804833">
        <w:rPr>
          <w:rFonts w:ascii="Times New Roman" w:hAnsi="Times New Roman" w:cs="Times New Roman"/>
          <w:sz w:val="28"/>
          <w:szCs w:val="28"/>
          <w:lang w:eastAsia="uk-UA"/>
        </w:rPr>
        <w:t>р.</w:t>
      </w:r>
      <w:r w:rsidR="00FD0853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804833" w:rsidRPr="0080483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D0853" w:rsidRPr="00FD0853">
        <w:rPr>
          <w:rFonts w:ascii="Times New Roman" w:hAnsi="Times New Roman" w:cs="Times New Roman"/>
          <w:sz w:val="28"/>
          <w:szCs w:val="28"/>
          <w:lang w:eastAsia="uk-UA"/>
        </w:rPr>
        <w:t>«Про затвердженн</w:t>
      </w:r>
      <w:r w:rsidR="00FD0853">
        <w:rPr>
          <w:rFonts w:ascii="Times New Roman" w:hAnsi="Times New Roman" w:cs="Times New Roman"/>
          <w:sz w:val="28"/>
          <w:szCs w:val="28"/>
          <w:lang w:eastAsia="uk-UA"/>
        </w:rPr>
        <w:t>я типових освітніх програм для 3-4</w:t>
      </w:r>
      <w:r w:rsidR="00FD0853" w:rsidRPr="00FD0853">
        <w:rPr>
          <w:rFonts w:ascii="Times New Roman" w:hAnsi="Times New Roman" w:cs="Times New Roman"/>
          <w:sz w:val="28"/>
          <w:szCs w:val="28"/>
          <w:lang w:eastAsia="uk-UA"/>
        </w:rPr>
        <w:t>-х класів закладів загальної середньої о</w:t>
      </w:r>
      <w:r w:rsidR="00FD0853">
        <w:rPr>
          <w:rFonts w:ascii="Times New Roman" w:hAnsi="Times New Roman" w:cs="Times New Roman"/>
          <w:sz w:val="28"/>
          <w:szCs w:val="28"/>
          <w:lang w:eastAsia="uk-UA"/>
        </w:rPr>
        <w:t xml:space="preserve">світи» №1273 від 08.10.2019р.; </w:t>
      </w:r>
      <w:r w:rsidR="00FD0853" w:rsidRPr="00804833">
        <w:rPr>
          <w:rFonts w:ascii="Times New Roman" w:hAnsi="Times New Roman" w:cs="Times New Roman"/>
          <w:sz w:val="28"/>
          <w:szCs w:val="28"/>
          <w:lang w:eastAsia="uk-UA"/>
        </w:rPr>
        <w:t>«Про затвердження типової освітньої програми закладів загальної</w:t>
      </w:r>
      <w:r w:rsidR="00FD0853">
        <w:rPr>
          <w:rFonts w:ascii="Times New Roman" w:hAnsi="Times New Roman" w:cs="Times New Roman"/>
          <w:sz w:val="28"/>
          <w:szCs w:val="28"/>
          <w:lang w:eastAsia="uk-UA"/>
        </w:rPr>
        <w:t xml:space="preserve"> середньої освіти ІІ ступеня» </w:t>
      </w:r>
      <w:r w:rsidR="00804833" w:rsidRPr="00804833">
        <w:rPr>
          <w:rFonts w:ascii="Times New Roman" w:hAnsi="Times New Roman" w:cs="Times New Roman"/>
          <w:sz w:val="28"/>
          <w:szCs w:val="28"/>
          <w:lang w:eastAsia="uk-UA"/>
        </w:rPr>
        <w:t>№405 від 20.04.2018 р.</w:t>
      </w:r>
      <w:r w:rsidR="006F387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FD0853">
        <w:rPr>
          <w:rFonts w:ascii="Times New Roman" w:hAnsi="Times New Roman" w:cs="Times New Roman"/>
          <w:sz w:val="28"/>
          <w:szCs w:val="28"/>
          <w:lang w:eastAsia="uk-UA"/>
        </w:rPr>
        <w:t>«Про затвердження типового</w:t>
      </w:r>
      <w:r w:rsidR="00804833" w:rsidRPr="0080483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D0853">
        <w:rPr>
          <w:rFonts w:ascii="Times New Roman" w:hAnsi="Times New Roman" w:cs="Times New Roman"/>
          <w:sz w:val="28"/>
          <w:szCs w:val="28"/>
          <w:lang w:eastAsia="uk-UA"/>
        </w:rPr>
        <w:t>навчального плану для 10 – 11 класів</w:t>
      </w:r>
      <w:r w:rsidR="00804833" w:rsidRPr="00804833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закладів загальної се</w:t>
      </w:r>
      <w:r w:rsidR="00FD0853">
        <w:rPr>
          <w:rFonts w:ascii="Times New Roman" w:hAnsi="Times New Roman" w:cs="Times New Roman"/>
          <w:sz w:val="28"/>
          <w:szCs w:val="28"/>
          <w:lang w:eastAsia="uk-UA"/>
        </w:rPr>
        <w:t>редньої освіти» № 1541</w:t>
      </w:r>
      <w:r w:rsidR="00804833" w:rsidRPr="00804833">
        <w:rPr>
          <w:rFonts w:ascii="Times New Roman" w:hAnsi="Times New Roman" w:cs="Times New Roman"/>
          <w:sz w:val="28"/>
          <w:szCs w:val="28"/>
          <w:lang w:eastAsia="uk-UA"/>
        </w:rPr>
        <w:t xml:space="preserve"> від </w:t>
      </w:r>
      <w:r w:rsidR="00FD0853">
        <w:rPr>
          <w:rFonts w:ascii="Times New Roman" w:hAnsi="Times New Roman" w:cs="Times New Roman"/>
          <w:sz w:val="28"/>
          <w:szCs w:val="28"/>
          <w:lang w:eastAsia="uk-UA"/>
        </w:rPr>
        <w:t>24.11.2017р.,</w:t>
      </w:r>
      <w:r w:rsidR="00804833" w:rsidRPr="00804833">
        <w:rPr>
          <w:rFonts w:ascii="Times New Roman" w:hAnsi="Times New Roman" w:cs="Times New Roman"/>
          <w:sz w:val="28"/>
          <w:szCs w:val="28"/>
          <w:lang w:eastAsia="uk-UA"/>
        </w:rPr>
        <w:t xml:space="preserve">  «Про затвердження Положення про індивідуальну форму навчання в загальн</w:t>
      </w:r>
      <w:r w:rsidR="00FD0853">
        <w:rPr>
          <w:rFonts w:ascii="Times New Roman" w:hAnsi="Times New Roman" w:cs="Times New Roman"/>
          <w:sz w:val="28"/>
          <w:szCs w:val="28"/>
          <w:lang w:eastAsia="uk-UA"/>
        </w:rPr>
        <w:t>оосвітніх навчальних закладах»</w:t>
      </w:r>
      <w:r w:rsidR="00804833" w:rsidRPr="00804833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804833" w:rsidRPr="00804833">
        <w:rPr>
          <w:rFonts w:ascii="Times New Roman" w:hAnsi="Times New Roman" w:cs="Times New Roman"/>
          <w:sz w:val="28"/>
          <w:szCs w:val="28"/>
        </w:rPr>
        <w:t xml:space="preserve"> </w:t>
      </w:r>
      <w:r w:rsidR="00FD0853">
        <w:rPr>
          <w:rFonts w:ascii="Times New Roman" w:hAnsi="Times New Roman" w:cs="Times New Roman"/>
          <w:sz w:val="28"/>
          <w:szCs w:val="28"/>
        </w:rPr>
        <w:t xml:space="preserve">постанови «Про затвердження Порядку організації інклюзивного навчання </w:t>
      </w:r>
      <w:r w:rsidR="00732001">
        <w:rPr>
          <w:rFonts w:ascii="Times New Roman" w:hAnsi="Times New Roman" w:cs="Times New Roman"/>
          <w:sz w:val="28"/>
          <w:szCs w:val="28"/>
        </w:rPr>
        <w:t xml:space="preserve">у </w:t>
      </w:r>
      <w:r w:rsidR="00FD0853">
        <w:rPr>
          <w:rFonts w:ascii="Times New Roman" w:hAnsi="Times New Roman" w:cs="Times New Roman"/>
          <w:sz w:val="28"/>
          <w:szCs w:val="28"/>
        </w:rPr>
        <w:t>зага</w:t>
      </w:r>
      <w:r w:rsidR="00732001">
        <w:rPr>
          <w:rFonts w:ascii="Times New Roman" w:hAnsi="Times New Roman" w:cs="Times New Roman"/>
          <w:sz w:val="28"/>
          <w:szCs w:val="28"/>
        </w:rPr>
        <w:t>льноосвітніх навчальних закладах</w:t>
      </w:r>
      <w:r w:rsidR="00FD0853">
        <w:rPr>
          <w:rFonts w:ascii="Times New Roman" w:hAnsi="Times New Roman" w:cs="Times New Roman"/>
          <w:sz w:val="28"/>
          <w:szCs w:val="28"/>
        </w:rPr>
        <w:t>» №</w:t>
      </w:r>
      <w:r w:rsidR="00732001">
        <w:rPr>
          <w:rFonts w:ascii="Times New Roman" w:hAnsi="Times New Roman" w:cs="Times New Roman"/>
          <w:sz w:val="28"/>
          <w:szCs w:val="28"/>
        </w:rPr>
        <w:t>872 від 15.08.2011 року(із змінами, внесеними згідно з Постано</w:t>
      </w:r>
      <w:r w:rsidR="00D2667F">
        <w:rPr>
          <w:rFonts w:ascii="Times New Roman" w:hAnsi="Times New Roman" w:cs="Times New Roman"/>
          <w:sz w:val="28"/>
          <w:szCs w:val="28"/>
        </w:rPr>
        <w:t>вою КМ №588 від 09.08.2017року)</w:t>
      </w:r>
      <w:r w:rsidR="00D2667F" w:rsidRPr="00D2667F">
        <w:rPr>
          <w:rFonts w:ascii="Times New Roman" w:hAnsi="Times New Roman" w:cs="Times New Roman"/>
          <w:sz w:val="28"/>
          <w:szCs w:val="28"/>
        </w:rPr>
        <w:t>,</w:t>
      </w:r>
      <w:r w:rsidR="00D2667F" w:rsidRPr="00D2667F">
        <w:t xml:space="preserve"> </w:t>
      </w:r>
      <w:r w:rsidR="00D2667F" w:rsidRPr="00D2667F">
        <w:rPr>
          <w:rFonts w:ascii="Times New Roman" w:hAnsi="Times New Roman" w:cs="Times New Roman"/>
          <w:sz w:val="28"/>
          <w:szCs w:val="28"/>
        </w:rPr>
        <w:t>Положення про індивідуальну форму навчання в загальноосвітніх навчальних закладах, затвердженого  наказом Міністерства освіти і науки України від 12.01.2016 № 8 (із змінами, внесеними згідно з наказами Міністерства освіти та науки України від 24.04.2017 № 635)</w:t>
      </w:r>
      <w:r w:rsidR="00D2667F">
        <w:rPr>
          <w:rFonts w:ascii="Times New Roman" w:hAnsi="Times New Roman" w:cs="Times New Roman"/>
          <w:sz w:val="28"/>
          <w:szCs w:val="28"/>
        </w:rPr>
        <w:t xml:space="preserve">, </w:t>
      </w:r>
      <w:r w:rsidR="00D2667F" w:rsidRPr="00D2667F">
        <w:rPr>
          <w:rFonts w:ascii="Times New Roman" w:hAnsi="Times New Roman" w:cs="Times New Roman"/>
          <w:sz w:val="28"/>
          <w:szCs w:val="28"/>
        </w:rPr>
        <w:t xml:space="preserve"> </w:t>
      </w:r>
      <w:r w:rsidR="00804833">
        <w:rPr>
          <w:rFonts w:ascii="Times New Roman" w:hAnsi="Times New Roman" w:cs="Times New Roman"/>
          <w:sz w:val="28"/>
          <w:szCs w:val="28"/>
        </w:rPr>
        <w:t>розпорядженнями місц</w:t>
      </w:r>
      <w:r w:rsidR="00FB6E8A">
        <w:rPr>
          <w:rFonts w:ascii="Times New Roman" w:hAnsi="Times New Roman" w:cs="Times New Roman"/>
          <w:sz w:val="28"/>
          <w:szCs w:val="28"/>
        </w:rPr>
        <w:t>евих органів виконавчої влади,</w:t>
      </w:r>
      <w:r w:rsidR="00804833">
        <w:rPr>
          <w:rFonts w:ascii="Times New Roman" w:hAnsi="Times New Roman" w:cs="Times New Roman"/>
          <w:sz w:val="28"/>
          <w:szCs w:val="28"/>
        </w:rPr>
        <w:t xml:space="preserve"> органів місцевого самоврядування та </w:t>
      </w:r>
      <w:r w:rsidR="00804833">
        <w:rPr>
          <w:rFonts w:ascii="Times New Roman" w:hAnsi="Times New Roman" w:cs="Times New Roman"/>
          <w:sz w:val="28"/>
          <w:szCs w:val="28"/>
          <w:lang w:eastAsia="uk-UA"/>
        </w:rPr>
        <w:t>Статуту школи.</w:t>
      </w:r>
    </w:p>
    <w:p w14:paraId="17ECF15F" w14:textId="77777777" w:rsidR="008A38B4" w:rsidRDefault="002675CD" w:rsidP="008A3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умовах реалізації К</w:t>
      </w:r>
      <w:r w:rsidR="00804833">
        <w:rPr>
          <w:rFonts w:ascii="Times New Roman" w:hAnsi="Times New Roman" w:cs="Times New Roman"/>
          <w:sz w:val="28"/>
          <w:szCs w:val="28"/>
        </w:rPr>
        <w:t>онцепції «НОВОЇ УКРАЇНСЬКОЇ ШКОЛИ»</w:t>
      </w:r>
      <w:r w:rsidR="008A38B4">
        <w:rPr>
          <w:rFonts w:ascii="Times New Roman" w:hAnsi="Times New Roman" w:cs="Times New Roman"/>
          <w:sz w:val="28"/>
          <w:szCs w:val="28"/>
        </w:rPr>
        <w:t xml:space="preserve"> школа має стати рушієм і повинна йти попереду суспільства. Школа має надавати дитині різні вміння, компетентні навички. Головне її завдання – вже не </w:t>
      </w:r>
      <w:r w:rsidR="008A38B4">
        <w:rPr>
          <w:rFonts w:ascii="Times New Roman" w:hAnsi="Times New Roman" w:cs="Times New Roman"/>
          <w:sz w:val="28"/>
          <w:szCs w:val="28"/>
        </w:rPr>
        <w:lastRenderedPageBreak/>
        <w:t>забезпечення знаннями, бо вони дуж</w:t>
      </w:r>
      <w:r w:rsidR="00FB6E8A">
        <w:rPr>
          <w:rFonts w:ascii="Times New Roman" w:hAnsi="Times New Roman" w:cs="Times New Roman"/>
          <w:sz w:val="28"/>
          <w:szCs w:val="28"/>
        </w:rPr>
        <w:t>е мінливі в сучасному світі, а</w:t>
      </w:r>
      <w:r w:rsidR="008A38B4">
        <w:rPr>
          <w:rFonts w:ascii="Times New Roman" w:hAnsi="Times New Roman" w:cs="Times New Roman"/>
          <w:sz w:val="28"/>
          <w:szCs w:val="28"/>
        </w:rPr>
        <w:t xml:space="preserve"> навчити дітей, як знання і навички втілювати в життя, оскільки </w:t>
      </w:r>
      <w:r w:rsidR="00FB6E8A">
        <w:rPr>
          <w:rFonts w:ascii="Times New Roman" w:hAnsi="Times New Roman" w:cs="Times New Roman"/>
          <w:sz w:val="28"/>
          <w:szCs w:val="28"/>
        </w:rPr>
        <w:t>освітній</w:t>
      </w:r>
      <w:r w:rsidR="008A38B4">
        <w:rPr>
          <w:rFonts w:ascii="Times New Roman" w:hAnsi="Times New Roman" w:cs="Times New Roman"/>
          <w:sz w:val="28"/>
          <w:szCs w:val="28"/>
        </w:rPr>
        <w:t xml:space="preserve"> заклад є:</w:t>
      </w:r>
    </w:p>
    <w:p w14:paraId="77F48D18" w14:textId="77777777" w:rsidR="008A38B4" w:rsidRDefault="006824E0" w:rsidP="008A38B4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8A38B4">
        <w:rPr>
          <w:rFonts w:ascii="Times New Roman" w:hAnsi="Times New Roman" w:cs="Times New Roman"/>
          <w:sz w:val="28"/>
          <w:szCs w:val="28"/>
        </w:rPr>
        <w:t>колою творчості та креативу вчителів;</w:t>
      </w:r>
    </w:p>
    <w:p w14:paraId="7BD5CBC6" w14:textId="77777777" w:rsidR="008A38B4" w:rsidRDefault="006824E0" w:rsidP="008A38B4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FB6E8A">
        <w:rPr>
          <w:rFonts w:ascii="Times New Roman" w:hAnsi="Times New Roman" w:cs="Times New Roman"/>
          <w:sz w:val="28"/>
          <w:szCs w:val="28"/>
        </w:rPr>
        <w:t>колою спокою та розуміння</w:t>
      </w:r>
      <w:r w:rsidR="008A38B4">
        <w:rPr>
          <w:rFonts w:ascii="Times New Roman" w:hAnsi="Times New Roman" w:cs="Times New Roman"/>
          <w:sz w:val="28"/>
          <w:szCs w:val="28"/>
        </w:rPr>
        <w:t xml:space="preserve"> для батьків;</w:t>
      </w:r>
    </w:p>
    <w:p w14:paraId="53F76716" w14:textId="77777777" w:rsidR="008A38B4" w:rsidRDefault="006824E0" w:rsidP="008A38B4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8A38B4">
        <w:rPr>
          <w:rFonts w:ascii="Times New Roman" w:hAnsi="Times New Roman" w:cs="Times New Roman"/>
          <w:sz w:val="28"/>
          <w:szCs w:val="28"/>
        </w:rPr>
        <w:t>колою радості і острівком знань для дітей.</w:t>
      </w:r>
    </w:p>
    <w:p w14:paraId="553A9015" w14:textId="77777777" w:rsidR="008A38B4" w:rsidRDefault="008A38B4" w:rsidP="0010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Педагогічний колектив нашої школи гнучко реагує на запити часу, варіює, шукає ефективні шляхи і методи навчання. Зміни, що сталися в освітянському просторі знайшли своє відображення і </w:t>
      </w:r>
      <w:r w:rsidR="00FB6E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роботі педагогічного колективу нашого </w:t>
      </w:r>
      <w:r w:rsidR="001B068E">
        <w:rPr>
          <w:rFonts w:ascii="Times New Roman" w:hAnsi="Times New Roman" w:cs="Times New Roman"/>
          <w:sz w:val="28"/>
          <w:szCs w:val="28"/>
        </w:rPr>
        <w:t>закладу</w:t>
      </w:r>
      <w:r w:rsidR="00FB6E8A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1B068E">
        <w:rPr>
          <w:rFonts w:ascii="Times New Roman" w:hAnsi="Times New Roman" w:cs="Times New Roman"/>
          <w:sz w:val="28"/>
          <w:szCs w:val="28"/>
        </w:rPr>
        <w:t>. Учителі 1 – 4 класів, які у 2021-2022</w:t>
      </w:r>
      <w:r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  <w:r w:rsidR="00A91299">
        <w:rPr>
          <w:rFonts w:ascii="Times New Roman" w:hAnsi="Times New Roman" w:cs="Times New Roman"/>
          <w:sz w:val="28"/>
          <w:szCs w:val="28"/>
        </w:rPr>
        <w:t xml:space="preserve"> продовжують працювати в умовах реалізації концепції «НОВОЇ УКРАЇНСЬКОЇ ШКОЛИ», пройшли курси підвищення кваліфікації в ЛОІППО та онлайн-курси </w:t>
      </w:r>
      <w:r w:rsidR="00A91299">
        <w:rPr>
          <w:rFonts w:ascii="Times New Roman" w:hAnsi="Times New Roman" w:cs="Times New Roman"/>
          <w:sz w:val="28"/>
          <w:szCs w:val="28"/>
          <w:lang w:val="en-US"/>
        </w:rPr>
        <w:t>EDERA</w:t>
      </w:r>
      <w:r w:rsidR="00A91299">
        <w:rPr>
          <w:rFonts w:ascii="Times New Roman" w:hAnsi="Times New Roman" w:cs="Times New Roman"/>
          <w:sz w:val="28"/>
          <w:szCs w:val="28"/>
        </w:rPr>
        <w:t xml:space="preserve"> з метою підвищення методичного і практичного рівнів компетентності</w:t>
      </w:r>
      <w:r w:rsidR="001B068E">
        <w:rPr>
          <w:rFonts w:ascii="Times New Roman" w:hAnsi="Times New Roman" w:cs="Times New Roman"/>
          <w:sz w:val="28"/>
          <w:szCs w:val="28"/>
        </w:rPr>
        <w:t xml:space="preserve"> вчителів 1 – 4</w:t>
      </w:r>
      <w:r w:rsidR="00A91299">
        <w:rPr>
          <w:rFonts w:ascii="Times New Roman" w:hAnsi="Times New Roman" w:cs="Times New Roman"/>
          <w:sz w:val="28"/>
          <w:szCs w:val="28"/>
        </w:rPr>
        <w:t xml:space="preserve"> класів щодо реалізації завдань нового Державного стандарту початкової освіти відповідно основних напрямків Державної політики в галузі освіти.</w:t>
      </w:r>
    </w:p>
    <w:p w14:paraId="42B64E58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E86234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0C55BB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41D5E8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B7D934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149B60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9980EC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F3CFC7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6CA74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190B7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59AEBF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91AF4E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FEF59D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215D4F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547EF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A58A6B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BC089C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A30510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062015" w14:textId="77777777" w:rsidR="001009D7" w:rsidRDefault="001009D7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09CDB2" w14:textId="77777777" w:rsidR="002675CD" w:rsidRDefault="002675CD" w:rsidP="00D266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252078" w14:textId="77777777" w:rsidR="00A91299" w:rsidRDefault="00905B88" w:rsidP="008A38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299">
        <w:rPr>
          <w:rFonts w:ascii="Times New Roman" w:hAnsi="Times New Roman" w:cs="Times New Roman"/>
          <w:b/>
          <w:sz w:val="28"/>
          <w:szCs w:val="28"/>
        </w:rPr>
        <w:lastRenderedPageBreak/>
        <w:t>Розділ 2</w:t>
      </w:r>
      <w:r w:rsidR="00A91299">
        <w:rPr>
          <w:rFonts w:ascii="Times New Roman" w:hAnsi="Times New Roman" w:cs="Times New Roman"/>
          <w:b/>
          <w:sz w:val="28"/>
          <w:szCs w:val="28"/>
        </w:rPr>
        <w:t>.</w:t>
      </w:r>
      <w:r w:rsidRPr="008A38B4">
        <w:rPr>
          <w:rFonts w:ascii="Times New Roman" w:hAnsi="Times New Roman" w:cs="Times New Roman"/>
          <w:sz w:val="28"/>
          <w:szCs w:val="28"/>
        </w:rPr>
        <w:t xml:space="preserve"> </w:t>
      </w:r>
      <w:r w:rsidR="00A91299" w:rsidRPr="00A91299">
        <w:rPr>
          <w:rFonts w:ascii="Times New Roman" w:hAnsi="Times New Roman" w:cs="Times New Roman"/>
          <w:b/>
          <w:sz w:val="28"/>
          <w:szCs w:val="28"/>
        </w:rPr>
        <w:t xml:space="preserve">Кадрове </w:t>
      </w:r>
      <w:r w:rsidR="00146E68">
        <w:rPr>
          <w:rFonts w:ascii="Times New Roman" w:hAnsi="Times New Roman" w:cs="Times New Roman"/>
          <w:b/>
          <w:sz w:val="28"/>
          <w:szCs w:val="28"/>
        </w:rPr>
        <w:t xml:space="preserve">та матеріально-технічне </w:t>
      </w:r>
      <w:r w:rsidR="00A91299" w:rsidRPr="00A91299">
        <w:rPr>
          <w:rFonts w:ascii="Times New Roman" w:hAnsi="Times New Roman" w:cs="Times New Roman"/>
          <w:b/>
          <w:sz w:val="28"/>
          <w:szCs w:val="28"/>
        </w:rPr>
        <w:t>забезпечення.</w:t>
      </w:r>
    </w:p>
    <w:p w14:paraId="165B90A2" w14:textId="6A94F552" w:rsidR="00A91299" w:rsidRDefault="00A91299" w:rsidP="00827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педагогічни</w:t>
      </w:r>
      <w:r w:rsidR="005F3714">
        <w:rPr>
          <w:rFonts w:ascii="Times New Roman" w:hAnsi="Times New Roman" w:cs="Times New Roman"/>
          <w:sz w:val="28"/>
          <w:szCs w:val="28"/>
        </w:rPr>
        <w:t>х працівників – 35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C8660D" w14:textId="10A0141C" w:rsidR="00A91299" w:rsidRPr="00A91299" w:rsidRDefault="000B6C82" w:rsidP="00827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них</w:t>
      </w:r>
      <w:r w:rsidR="00A91299">
        <w:rPr>
          <w:rFonts w:ascii="Times New Roman" w:hAnsi="Times New Roman" w:cs="Times New Roman"/>
          <w:sz w:val="28"/>
          <w:szCs w:val="28"/>
        </w:rPr>
        <w:t>: соціальний педагог – 2(0,5+0,25 окладу); педагог-організатор – 2(1+0,5 окладу),</w:t>
      </w:r>
      <w:r w:rsidR="003033EC">
        <w:rPr>
          <w:rFonts w:ascii="Times New Roman" w:hAnsi="Times New Roman" w:cs="Times New Roman"/>
          <w:sz w:val="28"/>
          <w:szCs w:val="28"/>
        </w:rPr>
        <w:t xml:space="preserve"> завідувач бібліотеки – 2(</w:t>
      </w:r>
      <w:r w:rsidR="001009D7">
        <w:rPr>
          <w:rFonts w:ascii="Times New Roman" w:hAnsi="Times New Roman" w:cs="Times New Roman"/>
          <w:sz w:val="28"/>
          <w:szCs w:val="28"/>
        </w:rPr>
        <w:t>0</w:t>
      </w:r>
      <w:r w:rsidR="003033EC">
        <w:rPr>
          <w:rFonts w:ascii="Times New Roman" w:hAnsi="Times New Roman" w:cs="Times New Roman"/>
          <w:sz w:val="28"/>
          <w:szCs w:val="28"/>
        </w:rPr>
        <w:t>,5+</w:t>
      </w:r>
      <w:r w:rsidR="001009D7">
        <w:rPr>
          <w:rFonts w:ascii="Times New Roman" w:hAnsi="Times New Roman" w:cs="Times New Roman"/>
          <w:sz w:val="28"/>
          <w:szCs w:val="28"/>
        </w:rPr>
        <w:t>0</w:t>
      </w:r>
      <w:r w:rsidR="003033EC">
        <w:rPr>
          <w:rFonts w:ascii="Times New Roman" w:hAnsi="Times New Roman" w:cs="Times New Roman"/>
          <w:sz w:val="28"/>
          <w:szCs w:val="28"/>
        </w:rPr>
        <w:t xml:space="preserve">,25 окладу), вихователь ГПД – 2(0,5+ </w:t>
      </w:r>
      <w:r w:rsidR="00A36BA1">
        <w:rPr>
          <w:rFonts w:ascii="Times New Roman" w:hAnsi="Times New Roman" w:cs="Times New Roman"/>
          <w:sz w:val="28"/>
          <w:szCs w:val="28"/>
        </w:rPr>
        <w:t>0,5 окладу), старший учитель – 6(17</w:t>
      </w:r>
      <w:r w:rsidR="008270C7">
        <w:rPr>
          <w:rFonts w:ascii="Times New Roman" w:hAnsi="Times New Roman" w:cs="Times New Roman"/>
          <w:sz w:val="28"/>
          <w:szCs w:val="28"/>
        </w:rPr>
        <w:t>%)</w:t>
      </w:r>
      <w:r w:rsidR="003033EC">
        <w:rPr>
          <w:rFonts w:ascii="Times New Roman" w:hAnsi="Times New Roman" w:cs="Times New Roman"/>
          <w:sz w:val="28"/>
          <w:szCs w:val="28"/>
        </w:rPr>
        <w:t>; в</w:t>
      </w:r>
      <w:r w:rsidR="002675CD">
        <w:rPr>
          <w:rFonts w:ascii="Times New Roman" w:hAnsi="Times New Roman" w:cs="Times New Roman"/>
          <w:sz w:val="28"/>
          <w:szCs w:val="28"/>
        </w:rPr>
        <w:t>ища</w:t>
      </w:r>
      <w:r w:rsidR="00A36BA1">
        <w:rPr>
          <w:rFonts w:ascii="Times New Roman" w:hAnsi="Times New Roman" w:cs="Times New Roman"/>
          <w:sz w:val="28"/>
          <w:szCs w:val="28"/>
        </w:rPr>
        <w:t xml:space="preserve"> кваліфікаційна категорія – 7(20</w:t>
      </w:r>
      <w:r w:rsidR="008270C7">
        <w:rPr>
          <w:rFonts w:ascii="Times New Roman" w:hAnsi="Times New Roman" w:cs="Times New Roman"/>
          <w:sz w:val="28"/>
          <w:szCs w:val="28"/>
        </w:rPr>
        <w:t>%)</w:t>
      </w:r>
      <w:r w:rsidR="003033EC">
        <w:rPr>
          <w:rFonts w:ascii="Times New Roman" w:hAnsi="Times New Roman" w:cs="Times New Roman"/>
          <w:sz w:val="28"/>
          <w:szCs w:val="28"/>
        </w:rPr>
        <w:t>; пер</w:t>
      </w:r>
      <w:r w:rsidR="002675CD">
        <w:rPr>
          <w:rFonts w:ascii="Times New Roman" w:hAnsi="Times New Roman" w:cs="Times New Roman"/>
          <w:sz w:val="28"/>
          <w:szCs w:val="28"/>
        </w:rPr>
        <w:t>ша</w:t>
      </w:r>
      <w:r w:rsidR="00A36BA1">
        <w:rPr>
          <w:rFonts w:ascii="Times New Roman" w:hAnsi="Times New Roman" w:cs="Times New Roman"/>
          <w:sz w:val="28"/>
          <w:szCs w:val="28"/>
        </w:rPr>
        <w:t xml:space="preserve"> кваліфікаційна категорія – 8(23</w:t>
      </w:r>
      <w:r w:rsidR="008270C7">
        <w:rPr>
          <w:rFonts w:ascii="Times New Roman" w:hAnsi="Times New Roman" w:cs="Times New Roman"/>
          <w:sz w:val="28"/>
          <w:szCs w:val="28"/>
        </w:rPr>
        <w:t>%)</w:t>
      </w:r>
      <w:r w:rsidR="003033EC">
        <w:rPr>
          <w:rFonts w:ascii="Times New Roman" w:hAnsi="Times New Roman" w:cs="Times New Roman"/>
          <w:sz w:val="28"/>
          <w:szCs w:val="28"/>
        </w:rPr>
        <w:t>; др</w:t>
      </w:r>
      <w:r w:rsidR="00A36BA1">
        <w:rPr>
          <w:rFonts w:ascii="Times New Roman" w:hAnsi="Times New Roman" w:cs="Times New Roman"/>
          <w:sz w:val="28"/>
          <w:szCs w:val="28"/>
        </w:rPr>
        <w:t>уга кваліфікаційна категорія – 3(9</w:t>
      </w:r>
      <w:r w:rsidR="008270C7">
        <w:rPr>
          <w:rFonts w:ascii="Times New Roman" w:hAnsi="Times New Roman" w:cs="Times New Roman"/>
          <w:sz w:val="28"/>
          <w:szCs w:val="28"/>
        </w:rPr>
        <w:t>%)</w:t>
      </w:r>
      <w:r w:rsidR="003033EC">
        <w:rPr>
          <w:rFonts w:ascii="Times New Roman" w:hAnsi="Times New Roman" w:cs="Times New Roman"/>
          <w:sz w:val="28"/>
          <w:szCs w:val="28"/>
        </w:rPr>
        <w:t>;</w:t>
      </w:r>
      <w:r w:rsidR="007329DB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3033EC">
        <w:rPr>
          <w:rFonts w:ascii="Times New Roman" w:hAnsi="Times New Roman" w:cs="Times New Roman"/>
          <w:sz w:val="28"/>
          <w:szCs w:val="28"/>
        </w:rPr>
        <w:t xml:space="preserve"> – </w:t>
      </w:r>
      <w:r w:rsidR="00A36BA1">
        <w:rPr>
          <w:rFonts w:ascii="Times New Roman" w:hAnsi="Times New Roman" w:cs="Times New Roman"/>
          <w:sz w:val="28"/>
          <w:szCs w:val="28"/>
        </w:rPr>
        <w:t>17(48</w:t>
      </w:r>
      <w:r w:rsidR="008270C7">
        <w:rPr>
          <w:rFonts w:ascii="Times New Roman" w:hAnsi="Times New Roman" w:cs="Times New Roman"/>
          <w:sz w:val="28"/>
          <w:szCs w:val="28"/>
        </w:rPr>
        <w:t>%)</w:t>
      </w:r>
      <w:r w:rsidR="003033EC">
        <w:rPr>
          <w:rFonts w:ascii="Times New Roman" w:hAnsi="Times New Roman" w:cs="Times New Roman"/>
          <w:sz w:val="28"/>
          <w:szCs w:val="28"/>
        </w:rPr>
        <w:t>.</w:t>
      </w:r>
    </w:p>
    <w:p w14:paraId="0FFFDA57" w14:textId="2D1F41AF" w:rsidR="001009D7" w:rsidRDefault="000B6C82" w:rsidP="00827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Створена база комп’ютерних програм для підтримки всіх предметів шкільного компоненту</w:t>
      </w:r>
      <w:r w:rsidR="008D3E07">
        <w:rPr>
          <w:rFonts w:ascii="Times New Roman" w:hAnsi="Times New Roman" w:cs="Times New Roman"/>
          <w:sz w:val="28"/>
          <w:szCs w:val="28"/>
        </w:rPr>
        <w:t>.</w:t>
      </w:r>
      <w:r w:rsidR="0043374E">
        <w:rPr>
          <w:rFonts w:ascii="Times New Roman" w:hAnsi="Times New Roman" w:cs="Times New Roman"/>
          <w:sz w:val="28"/>
          <w:szCs w:val="28"/>
        </w:rPr>
        <w:t xml:space="preserve"> На сьогодні школа має</w:t>
      </w:r>
      <w:r w:rsidR="00A36BA1">
        <w:rPr>
          <w:rFonts w:ascii="Times New Roman" w:hAnsi="Times New Roman" w:cs="Times New Roman"/>
          <w:sz w:val="28"/>
          <w:szCs w:val="28"/>
        </w:rPr>
        <w:t xml:space="preserve"> 2 </w:t>
      </w:r>
      <w:r w:rsidR="0070308A" w:rsidRPr="0070308A">
        <w:rPr>
          <w:rFonts w:ascii="Times New Roman" w:hAnsi="Times New Roman" w:cs="Times New Roman"/>
          <w:sz w:val="28"/>
          <w:szCs w:val="28"/>
        </w:rPr>
        <w:t>планшет</w:t>
      </w:r>
      <w:r w:rsidR="00A36BA1">
        <w:rPr>
          <w:rFonts w:ascii="Times New Roman" w:hAnsi="Times New Roman" w:cs="Times New Roman"/>
          <w:sz w:val="28"/>
          <w:szCs w:val="28"/>
        </w:rPr>
        <w:t>а</w:t>
      </w:r>
      <w:r w:rsidR="00E80574" w:rsidRPr="0070308A">
        <w:rPr>
          <w:rFonts w:ascii="Times New Roman" w:hAnsi="Times New Roman" w:cs="Times New Roman"/>
          <w:sz w:val="28"/>
          <w:szCs w:val="28"/>
        </w:rPr>
        <w:t xml:space="preserve">, </w:t>
      </w:r>
      <w:r w:rsidR="00A36BA1">
        <w:rPr>
          <w:rFonts w:ascii="Times New Roman" w:hAnsi="Times New Roman" w:cs="Times New Roman"/>
          <w:sz w:val="28"/>
          <w:szCs w:val="28"/>
        </w:rPr>
        <w:t>26 ноутбуків та 5</w:t>
      </w:r>
      <w:r w:rsidR="0070308A" w:rsidRPr="0070308A">
        <w:rPr>
          <w:rFonts w:ascii="Times New Roman" w:hAnsi="Times New Roman" w:cs="Times New Roman"/>
          <w:sz w:val="28"/>
          <w:szCs w:val="28"/>
        </w:rPr>
        <w:t>1</w:t>
      </w:r>
      <w:r w:rsidR="00A36BA1">
        <w:rPr>
          <w:rFonts w:ascii="Times New Roman" w:hAnsi="Times New Roman" w:cs="Times New Roman"/>
          <w:sz w:val="28"/>
          <w:szCs w:val="28"/>
        </w:rPr>
        <w:t xml:space="preserve"> комп’ютер</w:t>
      </w:r>
      <w:r w:rsidR="00E80574" w:rsidRPr="0070308A">
        <w:rPr>
          <w:rFonts w:ascii="Times New Roman" w:hAnsi="Times New Roman" w:cs="Times New Roman"/>
          <w:sz w:val="28"/>
          <w:szCs w:val="28"/>
        </w:rPr>
        <w:t xml:space="preserve">, </w:t>
      </w:r>
      <w:r w:rsidR="00A36BA1">
        <w:rPr>
          <w:rFonts w:ascii="Times New Roman" w:hAnsi="Times New Roman" w:cs="Times New Roman"/>
          <w:sz w:val="28"/>
          <w:szCs w:val="28"/>
        </w:rPr>
        <w:t>29</w:t>
      </w:r>
      <w:r w:rsidR="008D3E07" w:rsidRPr="0070308A">
        <w:rPr>
          <w:rFonts w:ascii="Times New Roman" w:hAnsi="Times New Roman" w:cs="Times New Roman"/>
          <w:sz w:val="28"/>
          <w:szCs w:val="28"/>
        </w:rPr>
        <w:t xml:space="preserve"> з яких підключено до мережі Інтернет. </w:t>
      </w:r>
      <w:r w:rsidR="008D3E07">
        <w:rPr>
          <w:rFonts w:ascii="Times New Roman" w:hAnsi="Times New Roman" w:cs="Times New Roman"/>
          <w:sz w:val="28"/>
          <w:szCs w:val="28"/>
        </w:rPr>
        <w:t>У навчальних кабінетах встановлено 5 інтерактивних дошок. Усі навчальні кабінети ОНЗ «Білого</w:t>
      </w:r>
      <w:r w:rsidR="00E80574">
        <w:rPr>
          <w:rFonts w:ascii="Times New Roman" w:hAnsi="Times New Roman" w:cs="Times New Roman"/>
          <w:sz w:val="28"/>
          <w:szCs w:val="28"/>
        </w:rPr>
        <w:t>рівська ЗОШ» укомплектовані проє</w:t>
      </w:r>
      <w:r w:rsidR="008D3E07">
        <w:rPr>
          <w:rFonts w:ascii="Times New Roman" w:hAnsi="Times New Roman" w:cs="Times New Roman"/>
          <w:sz w:val="28"/>
          <w:szCs w:val="28"/>
        </w:rPr>
        <w:t xml:space="preserve">кторами, які використовуються на уроках та в позаурочний час. </w:t>
      </w:r>
    </w:p>
    <w:p w14:paraId="6567F85F" w14:textId="77777777" w:rsidR="00B70965" w:rsidRDefault="001009D7" w:rsidP="00827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D3E07">
        <w:rPr>
          <w:rFonts w:ascii="Times New Roman" w:hAnsi="Times New Roman" w:cs="Times New Roman"/>
          <w:sz w:val="28"/>
          <w:szCs w:val="28"/>
        </w:rPr>
        <w:t xml:space="preserve">омп’ютеризація </w:t>
      </w:r>
      <w:r w:rsidR="00E80574">
        <w:rPr>
          <w:rFonts w:ascii="Times New Roman" w:hAnsi="Times New Roman" w:cs="Times New Roman"/>
          <w:sz w:val="28"/>
          <w:szCs w:val="28"/>
        </w:rPr>
        <w:t>освітнього</w:t>
      </w:r>
      <w:r w:rsidR="008D3E07">
        <w:rPr>
          <w:rFonts w:ascii="Times New Roman" w:hAnsi="Times New Roman" w:cs="Times New Roman"/>
          <w:sz w:val="28"/>
          <w:szCs w:val="28"/>
        </w:rPr>
        <w:t xml:space="preserve"> процесу спричинила зміну</w:t>
      </w:r>
      <w:r w:rsidR="00B70965">
        <w:rPr>
          <w:rFonts w:ascii="Times New Roman" w:hAnsi="Times New Roman" w:cs="Times New Roman"/>
          <w:sz w:val="28"/>
          <w:szCs w:val="28"/>
        </w:rPr>
        <w:t xml:space="preserve"> стилю проведення навчальних занять.</w:t>
      </w:r>
    </w:p>
    <w:p w14:paraId="60B03A43" w14:textId="77777777" w:rsidR="00B70965" w:rsidRDefault="00B70965" w:rsidP="00827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молодших школярів є можливість використовувати конструктори ЛЕГО.</w:t>
      </w:r>
    </w:p>
    <w:p w14:paraId="63B80FCD" w14:textId="77777777" w:rsidR="001009D7" w:rsidRDefault="001009D7" w:rsidP="00827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навчальні приміщення закладу переважно мають сучасні меблі та устаткування.</w:t>
      </w:r>
    </w:p>
    <w:p w14:paraId="27432828" w14:textId="77777777" w:rsidR="00B70965" w:rsidRDefault="00E80574" w:rsidP="00827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Освітній </w:t>
      </w:r>
      <w:r w:rsidR="00B70965">
        <w:rPr>
          <w:rFonts w:ascii="Times New Roman" w:hAnsi="Times New Roman" w:cs="Times New Roman"/>
          <w:sz w:val="28"/>
          <w:szCs w:val="28"/>
        </w:rPr>
        <w:t>заклад несе відповідальність за:</w:t>
      </w:r>
    </w:p>
    <w:p w14:paraId="56684399" w14:textId="77777777" w:rsidR="00B70965" w:rsidRDefault="001009D7" w:rsidP="008270C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70965">
        <w:rPr>
          <w:rFonts w:ascii="Times New Roman" w:hAnsi="Times New Roman" w:cs="Times New Roman"/>
          <w:sz w:val="28"/>
          <w:szCs w:val="28"/>
        </w:rPr>
        <w:t>езпечні умови освітньої діяльності;</w:t>
      </w:r>
    </w:p>
    <w:p w14:paraId="78F61FD7" w14:textId="77777777" w:rsidR="00B70965" w:rsidRDefault="001009D7" w:rsidP="008270C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0965">
        <w:rPr>
          <w:rFonts w:ascii="Times New Roman" w:hAnsi="Times New Roman" w:cs="Times New Roman"/>
          <w:sz w:val="28"/>
          <w:szCs w:val="28"/>
        </w:rPr>
        <w:t>отримання державних стандартів освіти;</w:t>
      </w:r>
    </w:p>
    <w:p w14:paraId="15308474" w14:textId="77777777" w:rsidR="00B70965" w:rsidRDefault="001009D7" w:rsidP="008270C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0965">
        <w:rPr>
          <w:rFonts w:ascii="Times New Roman" w:hAnsi="Times New Roman" w:cs="Times New Roman"/>
          <w:sz w:val="28"/>
          <w:szCs w:val="28"/>
        </w:rPr>
        <w:t>отримання договірних зобов’язань з іншими суб’єктами освітньої, виробничої, наукової діяльності;</w:t>
      </w:r>
    </w:p>
    <w:p w14:paraId="015607AC" w14:textId="77777777" w:rsidR="00B70965" w:rsidRPr="00B70965" w:rsidRDefault="00B70965" w:rsidP="00827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965">
        <w:rPr>
          <w:rFonts w:ascii="Times New Roman" w:hAnsi="Times New Roman" w:cs="Times New Roman"/>
          <w:sz w:val="28"/>
          <w:szCs w:val="28"/>
        </w:rPr>
        <w:t>У відповідності до чинного законодавства заклад здійснює освітній процес відповідно до рівнів загальноосвітніх програм трьох ступенів освіти:</w:t>
      </w:r>
    </w:p>
    <w:p w14:paraId="5C71076E" w14:textId="77777777" w:rsidR="00B70965" w:rsidRDefault="00B70965" w:rsidP="008270C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ступінь – початкова загальна середня освіта;</w:t>
      </w:r>
    </w:p>
    <w:p w14:paraId="7736FEC5" w14:textId="77777777" w:rsidR="00B70965" w:rsidRDefault="00B70965" w:rsidP="008270C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ступінь – базова середня освіта;</w:t>
      </w:r>
    </w:p>
    <w:p w14:paraId="13D8C1E2" w14:textId="77777777" w:rsidR="00B70965" w:rsidRDefault="00B70965" w:rsidP="008270C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ступінь – повна загальна середня освіта.</w:t>
      </w:r>
    </w:p>
    <w:p w14:paraId="7D92A761" w14:textId="77777777" w:rsidR="006824E0" w:rsidRDefault="006824E0" w:rsidP="00827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– школа рівних можливостей для всіх; школа, яка намагається дати можливості</w:t>
      </w:r>
      <w:r w:rsidR="00113391">
        <w:rPr>
          <w:rFonts w:ascii="Times New Roman" w:hAnsi="Times New Roman" w:cs="Times New Roman"/>
          <w:sz w:val="28"/>
          <w:szCs w:val="28"/>
        </w:rPr>
        <w:t xml:space="preserve"> для розвитку кожній дитині та розвивати її таким чином, щоб вона була успішною в житті, школа компетентнісного розвитку і самовдосконалення з ідеалом вільної, життєлюбної, талановитої особистості. Тобто, щоб дитина, навчаючись у школі, змогла набути всі життєві компетенції в тому обсязі, в якому вони їй потрібні для її успішного становлення.</w:t>
      </w:r>
    </w:p>
    <w:p w14:paraId="7E2C41D9" w14:textId="77777777" w:rsidR="00113391" w:rsidRDefault="00113391" w:rsidP="008270C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Школа працює на засадах «педагогіки партнерства». Основні принципи цього підходу:</w:t>
      </w:r>
    </w:p>
    <w:p w14:paraId="02E72DBA" w14:textId="77777777" w:rsidR="00113391" w:rsidRPr="008270C7" w:rsidRDefault="00113391" w:rsidP="008270C7">
      <w:pPr>
        <w:pStyle w:val="1"/>
        <w:spacing w:before="0" w:after="0"/>
        <w:ind w:left="1066" w:hanging="357"/>
        <w:rPr>
          <w:rFonts w:ascii="Times New Roman" w:hAnsi="Times New Roman" w:cs="Times New Roman"/>
          <w:b w:val="0"/>
          <w:sz w:val="28"/>
          <w:szCs w:val="28"/>
        </w:rPr>
      </w:pPr>
      <w:r w:rsidRPr="008270C7">
        <w:rPr>
          <w:rFonts w:ascii="Times New Roman" w:hAnsi="Times New Roman" w:cs="Times New Roman"/>
          <w:b w:val="0"/>
          <w:sz w:val="28"/>
          <w:szCs w:val="28"/>
        </w:rPr>
        <w:t>повага до особистості;</w:t>
      </w:r>
    </w:p>
    <w:p w14:paraId="79D1F0D7" w14:textId="77777777" w:rsidR="00113391" w:rsidRPr="008270C7" w:rsidRDefault="00113391" w:rsidP="008270C7">
      <w:pPr>
        <w:pStyle w:val="1"/>
        <w:spacing w:before="0" w:after="0"/>
        <w:ind w:left="1066" w:hanging="357"/>
        <w:rPr>
          <w:rFonts w:ascii="Times New Roman" w:hAnsi="Times New Roman" w:cs="Times New Roman"/>
          <w:b w:val="0"/>
          <w:sz w:val="28"/>
          <w:szCs w:val="28"/>
        </w:rPr>
      </w:pPr>
      <w:r w:rsidRPr="008270C7">
        <w:rPr>
          <w:rFonts w:ascii="Times New Roman" w:hAnsi="Times New Roman" w:cs="Times New Roman"/>
          <w:b w:val="0"/>
          <w:sz w:val="28"/>
          <w:szCs w:val="28"/>
        </w:rPr>
        <w:t>доброзичливість і позитивне ставлення;</w:t>
      </w:r>
    </w:p>
    <w:p w14:paraId="061151C3" w14:textId="77777777" w:rsidR="00113391" w:rsidRPr="008270C7" w:rsidRDefault="00113391" w:rsidP="008270C7">
      <w:pPr>
        <w:pStyle w:val="1"/>
        <w:spacing w:before="0" w:after="0"/>
        <w:ind w:left="1066" w:hanging="357"/>
        <w:rPr>
          <w:rFonts w:ascii="Times New Roman" w:hAnsi="Times New Roman" w:cs="Times New Roman"/>
          <w:b w:val="0"/>
          <w:sz w:val="28"/>
          <w:szCs w:val="28"/>
        </w:rPr>
      </w:pPr>
      <w:r w:rsidRPr="008270C7">
        <w:rPr>
          <w:rFonts w:ascii="Times New Roman" w:hAnsi="Times New Roman" w:cs="Times New Roman"/>
          <w:b w:val="0"/>
          <w:sz w:val="28"/>
          <w:szCs w:val="28"/>
        </w:rPr>
        <w:t>довіра у відносинах;</w:t>
      </w:r>
    </w:p>
    <w:p w14:paraId="617A4E60" w14:textId="77777777" w:rsidR="00DC407F" w:rsidRPr="008270C7" w:rsidRDefault="00113391" w:rsidP="008270C7">
      <w:pPr>
        <w:pStyle w:val="1"/>
        <w:spacing w:before="0" w:after="0"/>
        <w:ind w:left="1066" w:hanging="357"/>
        <w:rPr>
          <w:rFonts w:ascii="Times New Roman" w:hAnsi="Times New Roman" w:cs="Times New Roman"/>
          <w:b w:val="0"/>
          <w:sz w:val="28"/>
          <w:szCs w:val="28"/>
        </w:rPr>
      </w:pPr>
      <w:r w:rsidRPr="008270C7">
        <w:rPr>
          <w:rFonts w:ascii="Times New Roman" w:hAnsi="Times New Roman" w:cs="Times New Roman"/>
          <w:b w:val="0"/>
          <w:sz w:val="28"/>
          <w:szCs w:val="28"/>
        </w:rPr>
        <w:t>діалог – взаємодія –</w:t>
      </w:r>
      <w:r w:rsidR="00DC407F" w:rsidRPr="008270C7">
        <w:rPr>
          <w:rFonts w:ascii="Times New Roman" w:hAnsi="Times New Roman" w:cs="Times New Roman"/>
          <w:b w:val="0"/>
          <w:sz w:val="28"/>
          <w:szCs w:val="28"/>
        </w:rPr>
        <w:t xml:space="preserve"> взаємоповага;</w:t>
      </w:r>
    </w:p>
    <w:p w14:paraId="2C1D9CFB" w14:textId="77777777" w:rsidR="00113391" w:rsidRPr="008270C7" w:rsidRDefault="00DC407F" w:rsidP="008270C7">
      <w:pPr>
        <w:pStyle w:val="1"/>
        <w:spacing w:before="0" w:after="0"/>
        <w:ind w:left="1066" w:hanging="357"/>
        <w:rPr>
          <w:rFonts w:ascii="Times New Roman" w:hAnsi="Times New Roman" w:cs="Times New Roman"/>
          <w:b w:val="0"/>
          <w:sz w:val="28"/>
          <w:szCs w:val="28"/>
        </w:rPr>
      </w:pPr>
      <w:r w:rsidRPr="008270C7">
        <w:rPr>
          <w:rFonts w:ascii="Times New Roman" w:hAnsi="Times New Roman" w:cs="Times New Roman"/>
          <w:sz w:val="28"/>
          <w:szCs w:val="28"/>
        </w:rPr>
        <w:t xml:space="preserve"> </w:t>
      </w:r>
      <w:r w:rsidRPr="008270C7">
        <w:rPr>
          <w:rFonts w:ascii="Times New Roman" w:hAnsi="Times New Roman" w:cs="Times New Roman"/>
          <w:b w:val="0"/>
          <w:sz w:val="28"/>
          <w:szCs w:val="28"/>
        </w:rPr>
        <w:t>принципи соціального партнерства(рівність сторін, добровільність прийняття зобов’язань, обов’язковість виконання домовленостей).</w:t>
      </w:r>
    </w:p>
    <w:p w14:paraId="071C1670" w14:textId="77777777" w:rsidR="001009D7" w:rsidRPr="00DC407F" w:rsidRDefault="001009D7" w:rsidP="0082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58494" w14:textId="77777777" w:rsidR="00F2179A" w:rsidRDefault="00F2179A" w:rsidP="001009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0BFCF5" w14:textId="77777777" w:rsidR="001009D7" w:rsidRPr="001009D7" w:rsidRDefault="001009D7" w:rsidP="00902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9D7">
        <w:rPr>
          <w:rFonts w:ascii="Times New Roman" w:hAnsi="Times New Roman" w:cs="Times New Roman"/>
          <w:b/>
          <w:sz w:val="28"/>
          <w:szCs w:val="28"/>
        </w:rPr>
        <w:lastRenderedPageBreak/>
        <w:t>Розділ 3. Опис «моделі»</w:t>
      </w:r>
      <w:r w:rsidR="00905B88" w:rsidRPr="001009D7">
        <w:rPr>
          <w:rFonts w:ascii="Times New Roman" w:hAnsi="Times New Roman" w:cs="Times New Roman"/>
          <w:b/>
          <w:sz w:val="28"/>
          <w:szCs w:val="28"/>
        </w:rPr>
        <w:t xml:space="preserve"> випускника школи</w:t>
      </w:r>
      <w:r w:rsidRPr="001009D7">
        <w:rPr>
          <w:rFonts w:ascii="Times New Roman" w:hAnsi="Times New Roman" w:cs="Times New Roman"/>
          <w:b/>
          <w:sz w:val="28"/>
          <w:szCs w:val="28"/>
        </w:rPr>
        <w:t>.</w:t>
      </w:r>
    </w:p>
    <w:p w14:paraId="70F3F8A6" w14:textId="77777777" w:rsidR="001009D7" w:rsidRDefault="001009D7" w:rsidP="00902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Випускник нашої школи – це цілісна, вс</w:t>
      </w:r>
      <w:r w:rsidR="006B46E3">
        <w:rPr>
          <w:rFonts w:ascii="Times New Roman" w:hAnsi="Times New Roman" w:cs="Times New Roman"/>
          <w:sz w:val="28"/>
          <w:szCs w:val="28"/>
        </w:rPr>
        <w:t>ебічно розвинена особистість, з</w:t>
      </w:r>
      <w:r>
        <w:rPr>
          <w:rFonts w:ascii="Times New Roman" w:hAnsi="Times New Roman" w:cs="Times New Roman"/>
          <w:sz w:val="28"/>
          <w:szCs w:val="28"/>
        </w:rPr>
        <w:t>датна до критичного мислення; людина з активною позицією, яка діє згідно з морально-етичними принципами і здатна пр</w:t>
      </w:r>
      <w:r w:rsidR="006B46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ймати відповідні рішення, поважає гідність і права іншої людини; інноватор –</w:t>
      </w:r>
      <w:r w:rsidR="006B46E3">
        <w:rPr>
          <w:rFonts w:ascii="Times New Roman" w:hAnsi="Times New Roman" w:cs="Times New Roman"/>
          <w:sz w:val="28"/>
          <w:szCs w:val="28"/>
        </w:rPr>
        <w:t xml:space="preserve"> зда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B46E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ий змінювати навколишній світ, розвивати економіку за принципами сталого розвитку, конкурувати на ринку праці, учитися впродовж життя.</w:t>
      </w:r>
    </w:p>
    <w:p w14:paraId="5A96FA9B" w14:textId="77777777" w:rsidR="006B46E3" w:rsidRDefault="001009D7" w:rsidP="00902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Випускник школи має міцні знання і вміло користується ними. Знання та вмін</w:t>
      </w:r>
      <w:r w:rsidR="006B46E3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>, отримані учнем, тісно</w:t>
      </w:r>
      <w:r w:rsidR="006B46E3">
        <w:rPr>
          <w:rFonts w:ascii="Times New Roman" w:hAnsi="Times New Roman" w:cs="Times New Roman"/>
          <w:sz w:val="28"/>
          <w:szCs w:val="28"/>
        </w:rPr>
        <w:t xml:space="preserve"> взаємопов’язані з його ціннісними орієнтирами. Набуті життєві компетентності випускник вміло використовує для успішної самореалізації у житті, навчанні та праці. Він уміє критично мислити, логічно обґрунтовувати позицію, виявляти ініціативу, творити, вирішувати проблеми, оцінювати ризики та приймати рішення.</w:t>
      </w:r>
    </w:p>
    <w:p w14:paraId="6D18E15A" w14:textId="77777777" w:rsidR="006B46E3" w:rsidRDefault="006B46E3" w:rsidP="00902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випускник – передусім людина творча, з великим потенціалом саморозвитку та самореалізації, широким спектром особистості:</w:t>
      </w:r>
    </w:p>
    <w:p w14:paraId="6E8A19C0" w14:textId="77777777" w:rsidR="006B46E3" w:rsidRDefault="006B46E3" w:rsidP="009025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випускник школи д</w:t>
      </w:r>
      <w:r w:rsidR="00807427">
        <w:rPr>
          <w:rFonts w:ascii="Times New Roman" w:hAnsi="Times New Roman" w:cs="Times New Roman"/>
          <w:sz w:val="28"/>
          <w:szCs w:val="28"/>
        </w:rPr>
        <w:t>обре проінформована особистість;</w:t>
      </w:r>
    </w:p>
    <w:p w14:paraId="430AD5DB" w14:textId="77777777" w:rsidR="006B46E3" w:rsidRDefault="006B46E3" w:rsidP="009025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прагне до самоосвіти і вдосконалення;</w:t>
      </w:r>
    </w:p>
    <w:p w14:paraId="11BB1D2F" w14:textId="77777777" w:rsidR="006B46E3" w:rsidRDefault="006B46E3" w:rsidP="009025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готовий брати активну участь у суспільно культурному житті громади;</w:t>
      </w:r>
    </w:p>
    <w:p w14:paraId="525B59C2" w14:textId="77777777" w:rsidR="006B46E3" w:rsidRDefault="006B46E3" w:rsidP="009025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свідомим громадянином, готовим відповідати за свої вчинки;</w:t>
      </w:r>
    </w:p>
    <w:p w14:paraId="158F3E79" w14:textId="77777777" w:rsidR="006B46E3" w:rsidRDefault="006B46E3" w:rsidP="009025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свідомо ставиться до свого здоров’я та довкілля;</w:t>
      </w:r>
    </w:p>
    <w:p w14:paraId="335C5703" w14:textId="77777777" w:rsidR="006B46E3" w:rsidRDefault="006B46E3" w:rsidP="009025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мислить креативно, використовуючи увесь свій творчий потенціал.</w:t>
      </w:r>
    </w:p>
    <w:p w14:paraId="7882EAA0" w14:textId="77777777" w:rsidR="000F787B" w:rsidRDefault="006B46E3" w:rsidP="00902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2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Випускник початкових класів</w:t>
      </w:r>
      <w:r w:rsidRPr="0080742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має знання, умінні, навички, передбачені стандартом початкової освіти. Він упевнений у собі</w:t>
      </w:r>
      <w:r w:rsidR="008D5679">
        <w:rPr>
          <w:rFonts w:ascii="Times New Roman" w:hAnsi="Times New Roman" w:cs="Times New Roman"/>
          <w:sz w:val="28"/>
          <w:szCs w:val="28"/>
        </w:rPr>
        <w:t>, старанний</w:t>
      </w:r>
      <w:r w:rsidR="000F787B">
        <w:rPr>
          <w:rFonts w:ascii="Times New Roman" w:hAnsi="Times New Roman" w:cs="Times New Roman"/>
          <w:sz w:val="28"/>
          <w:szCs w:val="28"/>
        </w:rPr>
        <w:t>, працелюбний, самостійний, дисциплінований, вмотивований та досягнення успіху, вміє слухати і чути, критично мислити і має почуття самоконтролю, навички навчальної діяльності, культуру поведінки і мови, основи особистої гігієни і здорового способу життя.</w:t>
      </w:r>
    </w:p>
    <w:p w14:paraId="516FE27A" w14:textId="77777777" w:rsidR="000F787B" w:rsidRDefault="00807427" w:rsidP="00902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2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Випускник базової</w:t>
      </w:r>
      <w:r w:rsidR="000F787B" w:rsidRPr="0080742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школи</w:t>
      </w:r>
      <w:r w:rsidR="000F787B" w:rsidRPr="0080742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0F787B">
        <w:rPr>
          <w:rFonts w:ascii="Times New Roman" w:hAnsi="Times New Roman" w:cs="Times New Roman"/>
          <w:sz w:val="28"/>
          <w:szCs w:val="28"/>
        </w:rPr>
        <w:t>володіє певними якостями і вміннями на рівні вимог державних освітніх стандартів, успішно засвоює загальноосвітні програми з усіх предметів шкільного навчального плану; має систему розумових навичок(порівняння, узагальнення, аналіз, синтез, класифікацію, визначення головного) Володіє основами комп’ютерної грамотності, знає свої громадянські права і вміє їх реалізувати, оцінює свою діяльність з погляду моральності та етичних цінностей, дотримується правил культури поведінки і спілкування, веде здоровий спосіб життя, готовий до форм і методів навчання, які використовуються у старших класах.</w:t>
      </w:r>
    </w:p>
    <w:p w14:paraId="4C5040F4" w14:textId="77777777" w:rsidR="00807427" w:rsidRDefault="000F787B" w:rsidP="00902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2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Випускник старшої школи</w:t>
      </w:r>
      <w:r w:rsidRPr="0080742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має міцні знання на рівні вимог державних освітніх стандартів, що забезпечує вступ до закладів вищої професійної освіти та подальше успішне навчання, володіє іноземними мовами на високому рівні; має високий рівень комп’ютерної грамотності(програмування, навички технічного обслуговування), володіє культурою інтелектуальної діяльності, знає і поважає культуру України та інших народів, поважає свою й чужу гідність, права і свободи інших людей, дотримується правил культури поведінки і спілкування, має почуття</w:t>
      </w:r>
      <w:r w:rsidR="00807427">
        <w:rPr>
          <w:rFonts w:ascii="Times New Roman" w:hAnsi="Times New Roman" w:cs="Times New Roman"/>
          <w:sz w:val="28"/>
          <w:szCs w:val="28"/>
        </w:rPr>
        <w:t xml:space="preserve"> соціальної відповідальності, веде здоровий спосіб життя; володіє способами отримання інформації, прагне духовного і соціального добробуту.</w:t>
      </w:r>
    </w:p>
    <w:p w14:paraId="3DD8BA4A" w14:textId="77777777" w:rsidR="00807427" w:rsidRDefault="00807427" w:rsidP="00902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2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Наш випускник</w:t>
      </w:r>
      <w:r w:rsidRPr="0080742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свідомий громадянин</w:t>
      </w:r>
      <w:r w:rsidR="00DC407F">
        <w:rPr>
          <w:rFonts w:ascii="Times New Roman" w:hAnsi="Times New Roman" w:cs="Times New Roman"/>
          <w:sz w:val="28"/>
          <w:szCs w:val="28"/>
        </w:rPr>
        <w:t xml:space="preserve"> і патріот своєї країни, готов</w:t>
      </w:r>
      <w:r>
        <w:rPr>
          <w:rFonts w:ascii="Times New Roman" w:hAnsi="Times New Roman" w:cs="Times New Roman"/>
          <w:sz w:val="28"/>
          <w:szCs w:val="28"/>
        </w:rPr>
        <w:t>ий до сміливих і успішних кроків у майбутнє.</w:t>
      </w:r>
    </w:p>
    <w:p w14:paraId="3E6F8711" w14:textId="77777777" w:rsidR="00807427" w:rsidRDefault="00905B88" w:rsidP="00F217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427">
        <w:rPr>
          <w:rFonts w:ascii="Times New Roman" w:hAnsi="Times New Roman" w:cs="Times New Roman"/>
          <w:b/>
          <w:sz w:val="28"/>
          <w:szCs w:val="28"/>
        </w:rPr>
        <w:lastRenderedPageBreak/>
        <w:t>Розділ 3</w:t>
      </w:r>
      <w:r w:rsidR="00807427">
        <w:rPr>
          <w:rFonts w:ascii="Times New Roman" w:hAnsi="Times New Roman" w:cs="Times New Roman"/>
          <w:b/>
          <w:sz w:val="28"/>
          <w:szCs w:val="28"/>
        </w:rPr>
        <w:t>.</w:t>
      </w:r>
      <w:r w:rsidRPr="00807427">
        <w:rPr>
          <w:rFonts w:ascii="Times New Roman" w:hAnsi="Times New Roman" w:cs="Times New Roman"/>
          <w:b/>
          <w:sz w:val="28"/>
          <w:szCs w:val="28"/>
        </w:rPr>
        <w:t xml:space="preserve"> Цілі та задачі освітнього процесу школи</w:t>
      </w:r>
      <w:r w:rsidR="00807427">
        <w:rPr>
          <w:rFonts w:ascii="Times New Roman" w:hAnsi="Times New Roman" w:cs="Times New Roman"/>
          <w:b/>
          <w:sz w:val="28"/>
          <w:szCs w:val="28"/>
        </w:rPr>
        <w:t>.</w:t>
      </w:r>
    </w:p>
    <w:p w14:paraId="579D7D60" w14:textId="77777777" w:rsidR="00807427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 Цілі та задачі освітнього процесу на кожному рівні реалізації освітніх п</w:t>
      </w:r>
      <w:r w:rsidR="00807427">
        <w:rPr>
          <w:rFonts w:ascii="Times New Roman" w:hAnsi="Times New Roman" w:cs="Times New Roman"/>
          <w:sz w:val="28"/>
          <w:szCs w:val="28"/>
        </w:rPr>
        <w:t>рограм повинні бути обумовлені «моделлю»</w:t>
      </w:r>
      <w:r w:rsidRPr="006B46E3">
        <w:rPr>
          <w:rFonts w:ascii="Times New Roman" w:hAnsi="Times New Roman" w:cs="Times New Roman"/>
          <w:sz w:val="28"/>
          <w:szCs w:val="28"/>
        </w:rPr>
        <w:t xml:space="preserve"> випускника, призначенням і місцем школи в освітньому просторі району, мікрорайону. Вони повинні бути сформульовані конкретно, бути вимірними, досяжними, визначеними за часом, несуперечливими по відношенню одна до одної. Інакше кажучи, відповідати загальним вимогам, що пропонуються до визначенн</w:t>
      </w:r>
      <w:r w:rsidR="00807427">
        <w:rPr>
          <w:rFonts w:ascii="Times New Roman" w:hAnsi="Times New Roman" w:cs="Times New Roman"/>
          <w:sz w:val="28"/>
          <w:szCs w:val="28"/>
        </w:rPr>
        <w:t>я цілей і задач.</w:t>
      </w:r>
    </w:p>
    <w:p w14:paraId="4FDFC2C9" w14:textId="77777777" w:rsidR="00807427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Перед школою поставлені такі цілі освітнього процесу: </w:t>
      </w:r>
    </w:p>
    <w:p w14:paraId="56407CF9" w14:textId="77777777" w:rsidR="00807427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1.</w:t>
      </w:r>
      <w:r w:rsidR="00807427">
        <w:rPr>
          <w:rFonts w:ascii="Times New Roman" w:hAnsi="Times New Roman" w:cs="Times New Roman"/>
          <w:sz w:val="28"/>
          <w:szCs w:val="28"/>
        </w:rPr>
        <w:t xml:space="preserve"> </w:t>
      </w:r>
      <w:r w:rsidRPr="006B46E3">
        <w:rPr>
          <w:rFonts w:ascii="Times New Roman" w:hAnsi="Times New Roman" w:cs="Times New Roman"/>
          <w:sz w:val="28"/>
          <w:szCs w:val="28"/>
        </w:rPr>
        <w:t xml:space="preserve">Забезпечити засвоєння учнями обов'язкового мінімуму змісту початкової, </w:t>
      </w:r>
      <w:r w:rsidR="00174E84">
        <w:rPr>
          <w:rFonts w:ascii="Times New Roman" w:hAnsi="Times New Roman" w:cs="Times New Roman"/>
          <w:sz w:val="28"/>
          <w:szCs w:val="28"/>
        </w:rPr>
        <w:t>базової та</w:t>
      </w:r>
      <w:r w:rsidRPr="006B46E3">
        <w:rPr>
          <w:rFonts w:ascii="Times New Roman" w:hAnsi="Times New Roman" w:cs="Times New Roman"/>
          <w:sz w:val="28"/>
          <w:szCs w:val="28"/>
        </w:rPr>
        <w:t xml:space="preserve"> </w:t>
      </w:r>
      <w:r w:rsidR="00174E84">
        <w:rPr>
          <w:rFonts w:ascii="Times New Roman" w:hAnsi="Times New Roman" w:cs="Times New Roman"/>
          <w:sz w:val="28"/>
          <w:szCs w:val="28"/>
        </w:rPr>
        <w:t>повної</w:t>
      </w:r>
      <w:r w:rsidRPr="006B46E3">
        <w:rPr>
          <w:rFonts w:ascii="Times New Roman" w:hAnsi="Times New Roman" w:cs="Times New Roman"/>
          <w:sz w:val="28"/>
          <w:szCs w:val="28"/>
        </w:rPr>
        <w:t xml:space="preserve"> загальної освіти на рівні вимог державного освітнього стандарту; </w:t>
      </w:r>
    </w:p>
    <w:p w14:paraId="03074224" w14:textId="77777777" w:rsidR="00807427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2.</w:t>
      </w:r>
      <w:r w:rsidR="00807427">
        <w:rPr>
          <w:rFonts w:ascii="Times New Roman" w:hAnsi="Times New Roman" w:cs="Times New Roman"/>
          <w:sz w:val="28"/>
          <w:szCs w:val="28"/>
        </w:rPr>
        <w:t xml:space="preserve"> </w:t>
      </w:r>
      <w:r w:rsidRPr="006B46E3">
        <w:rPr>
          <w:rFonts w:ascii="Times New Roman" w:hAnsi="Times New Roman" w:cs="Times New Roman"/>
          <w:sz w:val="28"/>
          <w:szCs w:val="28"/>
        </w:rPr>
        <w:t xml:space="preserve">Гарантувати наступність освітніх програм усіх рівнів; </w:t>
      </w:r>
    </w:p>
    <w:p w14:paraId="4880FED9" w14:textId="77777777" w:rsidR="00807427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3.</w:t>
      </w:r>
      <w:r w:rsidR="00807427">
        <w:rPr>
          <w:rFonts w:ascii="Times New Roman" w:hAnsi="Times New Roman" w:cs="Times New Roman"/>
          <w:sz w:val="28"/>
          <w:szCs w:val="28"/>
        </w:rPr>
        <w:t xml:space="preserve"> </w:t>
      </w:r>
      <w:r w:rsidRPr="006B46E3">
        <w:rPr>
          <w:rFonts w:ascii="Times New Roman" w:hAnsi="Times New Roman" w:cs="Times New Roman"/>
          <w:sz w:val="28"/>
          <w:szCs w:val="28"/>
        </w:rPr>
        <w:t>Створити основу для адаптації учнів до життя в суспільстві, для усвідомленого вибору та наступного засвоєнн</w:t>
      </w:r>
      <w:r w:rsidR="00807427">
        <w:rPr>
          <w:rFonts w:ascii="Times New Roman" w:hAnsi="Times New Roman" w:cs="Times New Roman"/>
          <w:sz w:val="28"/>
          <w:szCs w:val="28"/>
        </w:rPr>
        <w:t>я професійних освітніх програм;</w:t>
      </w:r>
    </w:p>
    <w:p w14:paraId="17BDA547" w14:textId="77777777" w:rsidR="00807427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4.</w:t>
      </w:r>
      <w:r w:rsidR="00807427">
        <w:rPr>
          <w:rFonts w:ascii="Times New Roman" w:hAnsi="Times New Roman" w:cs="Times New Roman"/>
          <w:sz w:val="28"/>
          <w:szCs w:val="28"/>
        </w:rPr>
        <w:t xml:space="preserve"> </w:t>
      </w:r>
      <w:r w:rsidRPr="006B46E3">
        <w:rPr>
          <w:rFonts w:ascii="Times New Roman" w:hAnsi="Times New Roman" w:cs="Times New Roman"/>
          <w:sz w:val="28"/>
          <w:szCs w:val="28"/>
        </w:rPr>
        <w:t xml:space="preserve">Формувати позитивну мотивацію </w:t>
      </w:r>
      <w:r w:rsidR="00807427">
        <w:rPr>
          <w:rFonts w:ascii="Times New Roman" w:hAnsi="Times New Roman" w:cs="Times New Roman"/>
          <w:sz w:val="28"/>
          <w:szCs w:val="28"/>
        </w:rPr>
        <w:t xml:space="preserve">учнів до </w:t>
      </w:r>
      <w:r w:rsidR="00174E84">
        <w:rPr>
          <w:rFonts w:ascii="Times New Roman" w:hAnsi="Times New Roman" w:cs="Times New Roman"/>
          <w:sz w:val="28"/>
          <w:szCs w:val="28"/>
        </w:rPr>
        <w:t>освітньої</w:t>
      </w:r>
      <w:r w:rsidR="00807427">
        <w:rPr>
          <w:rFonts w:ascii="Times New Roman" w:hAnsi="Times New Roman" w:cs="Times New Roman"/>
          <w:sz w:val="28"/>
          <w:szCs w:val="28"/>
        </w:rPr>
        <w:t xml:space="preserve"> діяльності;</w:t>
      </w:r>
    </w:p>
    <w:p w14:paraId="617A421F" w14:textId="77777777" w:rsidR="00807427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5.</w:t>
      </w:r>
      <w:r w:rsidR="00807427">
        <w:rPr>
          <w:rFonts w:ascii="Times New Roman" w:hAnsi="Times New Roman" w:cs="Times New Roman"/>
          <w:sz w:val="28"/>
          <w:szCs w:val="28"/>
        </w:rPr>
        <w:t xml:space="preserve"> </w:t>
      </w:r>
      <w:r w:rsidRPr="006B46E3">
        <w:rPr>
          <w:rFonts w:ascii="Times New Roman" w:hAnsi="Times New Roman" w:cs="Times New Roman"/>
          <w:sz w:val="28"/>
          <w:szCs w:val="28"/>
        </w:rPr>
        <w:t xml:space="preserve">Забезпечити соціально-педагогічні відносини, що зберігають фізичне, психічне та соціальне здоров'я учнів; </w:t>
      </w:r>
    </w:p>
    <w:p w14:paraId="2A479B58" w14:textId="77777777" w:rsidR="00807427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6. Підвищення кваліфікації педагогічних працівників шляхом своєчасного та якісного проходження курсів перепідготовки; </w:t>
      </w:r>
    </w:p>
    <w:p w14:paraId="181F5105" w14:textId="77777777" w:rsidR="00807427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7.</w:t>
      </w:r>
      <w:r w:rsidR="00807427">
        <w:rPr>
          <w:rFonts w:ascii="Times New Roman" w:hAnsi="Times New Roman" w:cs="Times New Roman"/>
          <w:sz w:val="28"/>
          <w:szCs w:val="28"/>
        </w:rPr>
        <w:t xml:space="preserve"> </w:t>
      </w:r>
      <w:r w:rsidRPr="006B46E3">
        <w:rPr>
          <w:rFonts w:ascii="Times New Roman" w:hAnsi="Times New Roman" w:cs="Times New Roman"/>
          <w:sz w:val="28"/>
          <w:szCs w:val="28"/>
        </w:rPr>
        <w:t xml:space="preserve">Проведення атестації та сертифікації педагогів; </w:t>
      </w:r>
    </w:p>
    <w:p w14:paraId="0473DC53" w14:textId="77777777" w:rsid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8.</w:t>
      </w:r>
      <w:r w:rsidR="00174E84">
        <w:rPr>
          <w:rFonts w:ascii="Times New Roman" w:hAnsi="Times New Roman" w:cs="Times New Roman"/>
          <w:sz w:val="28"/>
          <w:szCs w:val="28"/>
        </w:rPr>
        <w:t xml:space="preserve"> </w:t>
      </w:r>
      <w:r w:rsidRPr="006B46E3">
        <w:rPr>
          <w:rFonts w:ascii="Times New Roman" w:hAnsi="Times New Roman" w:cs="Times New Roman"/>
          <w:sz w:val="28"/>
          <w:szCs w:val="28"/>
        </w:rPr>
        <w:t xml:space="preserve">Цілеспрямоване вдосконалення навчально-матеріальної бази школи. </w:t>
      </w:r>
    </w:p>
    <w:p w14:paraId="6BD815C5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81A8E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F9A52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0025F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7D466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C1763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9EBA3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18850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70C1A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80D46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20961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E84A2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3361B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FA24A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1F416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DA590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580A5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5132E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DB25D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06DC7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05CE2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83206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40DFD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9557C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16731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080EB" w14:textId="77777777" w:rsidR="00F2179A" w:rsidRDefault="00F2179A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E8119" w14:textId="77777777" w:rsidR="0059698D" w:rsidRDefault="00905B88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98D">
        <w:rPr>
          <w:rFonts w:ascii="Times New Roman" w:hAnsi="Times New Roman" w:cs="Times New Roman"/>
          <w:b/>
          <w:sz w:val="28"/>
          <w:szCs w:val="28"/>
        </w:rPr>
        <w:t>Розділ 4</w:t>
      </w:r>
      <w:r w:rsidR="0059698D">
        <w:rPr>
          <w:rFonts w:ascii="Times New Roman" w:hAnsi="Times New Roman" w:cs="Times New Roman"/>
          <w:b/>
          <w:sz w:val="28"/>
          <w:szCs w:val="28"/>
        </w:rPr>
        <w:t>.</w:t>
      </w:r>
      <w:r w:rsidRPr="0059698D">
        <w:rPr>
          <w:rFonts w:ascii="Times New Roman" w:hAnsi="Times New Roman" w:cs="Times New Roman"/>
          <w:b/>
          <w:sz w:val="28"/>
          <w:szCs w:val="28"/>
        </w:rPr>
        <w:t xml:space="preserve"> Освітня програма закладу та її обґрунтування</w:t>
      </w:r>
      <w:r w:rsidR="0059698D">
        <w:rPr>
          <w:rFonts w:ascii="Times New Roman" w:hAnsi="Times New Roman" w:cs="Times New Roman"/>
          <w:b/>
          <w:sz w:val="28"/>
          <w:szCs w:val="28"/>
        </w:rPr>
        <w:t>.</w:t>
      </w:r>
      <w:r w:rsidRPr="005969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B9218" w14:textId="77777777" w:rsidR="0059698D" w:rsidRP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98D">
        <w:rPr>
          <w:rFonts w:ascii="Times New Roman" w:hAnsi="Times New Roman" w:cs="Times New Roman"/>
          <w:b/>
          <w:i/>
          <w:sz w:val="28"/>
          <w:szCs w:val="28"/>
        </w:rPr>
        <w:t>4.1. Освітня програма початкової освіти</w:t>
      </w:r>
    </w:p>
    <w:p w14:paraId="08707FC9" w14:textId="77777777" w:rsid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Освітня програма початкової освіти окреслює підходи до організації єдиного комплексу освітніх компонентів для досягнення учнями обов’язкових результатів навчання, визначених Державним стандартом початкової освіти. Початкова освіта здобувається з шести років (відповідно до Закону України «Про освіту»). Програма визначає загальний обсяг навчального навантаження на тиждень, забезпечує взаємозв’язки окремих предметів, курсів за вибором, їх інтеграцію та логічну послідовність вивчення</w:t>
      </w:r>
      <w:r w:rsidR="0059698D">
        <w:rPr>
          <w:rFonts w:ascii="Times New Roman" w:hAnsi="Times New Roman" w:cs="Times New Roman"/>
          <w:sz w:val="28"/>
          <w:szCs w:val="28"/>
        </w:rPr>
        <w:t>,</w:t>
      </w:r>
      <w:r w:rsidRPr="006B46E3">
        <w:rPr>
          <w:rFonts w:ascii="Times New Roman" w:hAnsi="Times New Roman" w:cs="Times New Roman"/>
          <w:sz w:val="28"/>
          <w:szCs w:val="28"/>
        </w:rPr>
        <w:t xml:space="preserve"> які будуть по</w:t>
      </w:r>
      <w:r w:rsidR="0059698D">
        <w:rPr>
          <w:rFonts w:ascii="Times New Roman" w:hAnsi="Times New Roman" w:cs="Times New Roman"/>
          <w:sz w:val="28"/>
          <w:szCs w:val="28"/>
        </w:rPr>
        <w:t>дані в рамках навчальних планів.</w:t>
      </w:r>
      <w:r w:rsidRPr="006B4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2E60F" w14:textId="77777777" w:rsid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Метою початкової освіти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цінностей, розвиток самостійності, творчості та допитливості. </w:t>
      </w:r>
    </w:p>
    <w:p w14:paraId="41A0B573" w14:textId="77777777" w:rsid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Початк</w:t>
      </w:r>
      <w:r w:rsidR="0059698D">
        <w:rPr>
          <w:rFonts w:ascii="Times New Roman" w:hAnsi="Times New Roman" w:cs="Times New Roman"/>
          <w:sz w:val="28"/>
          <w:szCs w:val="28"/>
        </w:rPr>
        <w:t>ова освіта має такі цикли, як 1-2 і 3-</w:t>
      </w:r>
      <w:r w:rsidRPr="006B46E3">
        <w:rPr>
          <w:rFonts w:ascii="Times New Roman" w:hAnsi="Times New Roman" w:cs="Times New Roman"/>
          <w:sz w:val="28"/>
          <w:szCs w:val="28"/>
        </w:rPr>
        <w:t xml:space="preserve">4 класи, що враховують вікові особливості розвитку та потреби дітей і дають можливість забезпечити подолання розбіжностей у досягненнях, зумовлених готовністю до здобуття освіти. Вимоги до обов’язкових результатів навчання визначаються з урахуванням компетентнісного підходу до навчання, в основу якого покладено ключові компетентності: </w:t>
      </w:r>
    </w:p>
    <w:p w14:paraId="4D5DDB1D" w14:textId="77777777" w:rsid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 </w:t>
      </w:r>
    </w:p>
    <w:p w14:paraId="24ABB550" w14:textId="77777777" w:rsid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 </w:t>
      </w:r>
    </w:p>
    <w:p w14:paraId="6A57865E" w14:textId="77777777" w:rsid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 </w:t>
      </w:r>
    </w:p>
    <w:p w14:paraId="3ACAA8DA" w14:textId="77777777" w:rsid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 </w:t>
      </w:r>
    </w:p>
    <w:p w14:paraId="0BBC91D5" w14:textId="77777777" w:rsid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 </w:t>
      </w:r>
    </w:p>
    <w:p w14:paraId="5C335BAA" w14:textId="77777777" w:rsid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lastRenderedPageBreak/>
        <w:t xml:space="preserve"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 </w:t>
      </w:r>
    </w:p>
    <w:p w14:paraId="395066F2" w14:textId="77777777" w:rsid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7) 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 </w:t>
      </w:r>
    </w:p>
    <w:p w14:paraId="5C8A11C0" w14:textId="77777777" w:rsid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 </w:t>
      </w:r>
    </w:p>
    <w:p w14:paraId="37D7E9A9" w14:textId="77777777" w:rsid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 </w:t>
      </w:r>
    </w:p>
    <w:p w14:paraId="712BDC59" w14:textId="77777777" w:rsid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 </w:t>
      </w:r>
    </w:p>
    <w:p w14:paraId="3AB12803" w14:textId="77777777" w:rsid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11) 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 </w:t>
      </w:r>
    </w:p>
    <w:p w14:paraId="3958C14C" w14:textId="77777777" w:rsidR="0059698D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Основою формування ключових компетентностей є досвід здобувачів освіти, їх потреби, які мотивують до навчання, знання та вміння, які формуються в різному освітньому середовищі (школі, родині), різноманітних соціальних ситуаціях і зумовлюють формування ставлення до них.</w:t>
      </w:r>
      <w:r w:rsidR="0059698D">
        <w:rPr>
          <w:rFonts w:ascii="Times New Roman" w:hAnsi="Times New Roman" w:cs="Times New Roman"/>
          <w:sz w:val="28"/>
          <w:szCs w:val="28"/>
        </w:rPr>
        <w:t xml:space="preserve"> </w:t>
      </w:r>
      <w:r w:rsidRPr="006B46E3">
        <w:rPr>
          <w:rFonts w:ascii="Times New Roman" w:hAnsi="Times New Roman" w:cs="Times New Roman"/>
          <w:sz w:val="28"/>
          <w:szCs w:val="28"/>
        </w:rPr>
        <w:t xml:space="preserve">Спільними для всіх ключових компетентностей є такі вміння, як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розв’язувати проблеми, співпрацювати з іншими особами. Компетентності здобувачів освіти визначено за такими освітніми галузями, які забезпечують формування всіх ключових компетентностей. </w:t>
      </w:r>
    </w:p>
    <w:p w14:paraId="1CFC6205" w14:textId="77777777" w:rsidR="0059698D" w:rsidRDefault="00BF0D5F" w:rsidP="00F2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4.1.1. Освітні програми</w:t>
      </w:r>
      <w:r w:rsidR="001B068E">
        <w:rPr>
          <w:rFonts w:ascii="Times New Roman" w:hAnsi="Times New Roman" w:cs="Times New Roman"/>
          <w:b/>
          <w:i/>
          <w:sz w:val="28"/>
          <w:szCs w:val="28"/>
        </w:rPr>
        <w:t xml:space="preserve"> 1-4</w:t>
      </w:r>
      <w:r w:rsidR="00905B88" w:rsidRPr="0059698D">
        <w:rPr>
          <w:rFonts w:ascii="Times New Roman" w:hAnsi="Times New Roman" w:cs="Times New Roman"/>
          <w:b/>
          <w:i/>
          <w:sz w:val="28"/>
          <w:szCs w:val="28"/>
        </w:rPr>
        <w:t xml:space="preserve"> класів</w:t>
      </w:r>
      <w:r w:rsidR="00905B88" w:rsidRPr="006B4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91264" w14:textId="77777777" w:rsidR="005E3792" w:rsidRPr="005E3792" w:rsidRDefault="00905B88" w:rsidP="005E3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Освітню програму </w:t>
      </w:r>
      <w:r w:rsidR="005E3792" w:rsidRPr="005E37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для 1 – 2 класів </w:t>
      </w:r>
      <w:r w:rsidR="005E37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розроблено </w:t>
      </w:r>
      <w:r w:rsidR="005E3792" w:rsidRPr="005E37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 Типовою освітньою програмою для 1 – 2 класів НУШ, розробленої під керівництвом Савченко О.Я.,  затвердженої наказом МОН України від 08.10.2019 року №1272</w:t>
      </w:r>
      <w:r w:rsidR="005E37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; </w:t>
      </w:r>
      <w:r w:rsidR="005E3792" w:rsidRPr="005E37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3</w:t>
      </w:r>
      <w:r w:rsidR="001B06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4 </w:t>
      </w:r>
      <w:r w:rsidR="005E3792" w:rsidRPr="005E37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класів – за Типовою освітньою програмою для 3 </w:t>
      </w:r>
      <w:r w:rsidR="001B06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="005E3792" w:rsidRPr="005E37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 класів НУШ, розробленої під </w:t>
      </w:r>
      <w:r w:rsidR="005E3792" w:rsidRPr="005E37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керівництвом Савченко О.Я.,  затвердженої наказом МОН України від 08.10.2019 року №1273</w:t>
      </w:r>
      <w:r w:rsidR="005E37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23533F20" w14:textId="77777777" w:rsidR="005E3792" w:rsidRDefault="005E3792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програмах</w:t>
      </w:r>
      <w:r w:rsidR="00905B88" w:rsidRPr="006B46E3">
        <w:rPr>
          <w:rFonts w:ascii="Times New Roman" w:hAnsi="Times New Roman" w:cs="Times New Roman"/>
          <w:sz w:val="28"/>
          <w:szCs w:val="28"/>
        </w:rPr>
        <w:t xml:space="preserve"> визначено вимоги до конкретних очікуваних результатів навчання; коротко вказано відповідний зміст кожного навчального предмета чи інтегрованого курсу. Програму побудовано із врахуванням таких принципів: </w:t>
      </w:r>
    </w:p>
    <w:p w14:paraId="4BA97C53" w14:textId="77777777" w:rsidR="005E3792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- дитиноцентрованості і природовідповідності; </w:t>
      </w:r>
    </w:p>
    <w:p w14:paraId="401363DA" w14:textId="77777777" w:rsidR="005E3792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- узгодження цілей, змісту і очікуваних результатів навчання; </w:t>
      </w:r>
    </w:p>
    <w:p w14:paraId="42EA8B05" w14:textId="77777777" w:rsidR="005E3792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- науковості, доступності і практичної спрямованості змісту; - наступності і перспективності навчання; </w:t>
      </w:r>
    </w:p>
    <w:p w14:paraId="3AE41D14" w14:textId="77777777" w:rsidR="005E3792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- взаємозв’язаного формування ключових і предметних компетентностей; - логічної послідовності і достатності засвоєння учнями предметних компетентностей; </w:t>
      </w:r>
    </w:p>
    <w:p w14:paraId="5C3C4F12" w14:textId="77777777" w:rsidR="005E3792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- можливостей реалізації змісту освіти через предмети або інтегровані курси; </w:t>
      </w:r>
    </w:p>
    <w:p w14:paraId="10B25855" w14:textId="77777777" w:rsidR="005E3792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- творчого використання вчителем програми залежно від умов навчання; </w:t>
      </w:r>
    </w:p>
    <w:p w14:paraId="24F372D9" w14:textId="77777777" w:rsidR="005E3792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- адаптації до індивідуальних особливостей, інтелектуальних і фізичних можливостей, потреб та інтересів дітей. </w:t>
      </w:r>
    </w:p>
    <w:p w14:paraId="2A89AAA0" w14:textId="77777777" w:rsidR="005E3792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Зміст програми має потенціал для формування у здобувачів всіх ключових компетентностей. Спільними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 </w:t>
      </w:r>
    </w:p>
    <w:p w14:paraId="7E639403" w14:textId="77777777" w:rsidR="005E3792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Освітню програму укладено за такими освітнім</w:t>
      </w:r>
      <w:r w:rsidR="005E3792">
        <w:rPr>
          <w:rFonts w:ascii="Times New Roman" w:hAnsi="Times New Roman" w:cs="Times New Roman"/>
          <w:sz w:val="28"/>
          <w:szCs w:val="28"/>
        </w:rPr>
        <w:t xml:space="preserve">и галузями: </w:t>
      </w:r>
    </w:p>
    <w:p w14:paraId="4D3239C4" w14:textId="77777777" w:rsidR="005E3792" w:rsidRDefault="005E3792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мовно-літературна – </w:t>
      </w:r>
      <w:r w:rsidR="00905B88" w:rsidRPr="006B46E3">
        <w:rPr>
          <w:rFonts w:ascii="Times New Roman" w:hAnsi="Times New Roman" w:cs="Times New Roman"/>
          <w:sz w:val="28"/>
          <w:szCs w:val="28"/>
        </w:rPr>
        <w:t>включає українську мову та літературу, іноземну м</w:t>
      </w:r>
      <w:r>
        <w:rPr>
          <w:rFonts w:ascii="Times New Roman" w:hAnsi="Times New Roman" w:cs="Times New Roman"/>
          <w:sz w:val="28"/>
          <w:szCs w:val="28"/>
        </w:rPr>
        <w:t xml:space="preserve">ову (англійська); </w:t>
      </w:r>
    </w:p>
    <w:p w14:paraId="1ADEE5A7" w14:textId="77777777" w:rsidR="005E3792" w:rsidRDefault="005E3792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математична – </w:t>
      </w:r>
      <w:r w:rsidR="00905B88" w:rsidRPr="006B46E3">
        <w:rPr>
          <w:rFonts w:ascii="Times New Roman" w:hAnsi="Times New Roman" w:cs="Times New Roman"/>
          <w:sz w:val="28"/>
          <w:szCs w:val="28"/>
        </w:rPr>
        <w:t>спрямована на формування математичної та інших ключов</w:t>
      </w:r>
      <w:r>
        <w:rPr>
          <w:rFonts w:ascii="Times New Roman" w:hAnsi="Times New Roman" w:cs="Times New Roman"/>
          <w:sz w:val="28"/>
          <w:szCs w:val="28"/>
        </w:rPr>
        <w:t xml:space="preserve">их компетентностей; </w:t>
      </w:r>
    </w:p>
    <w:p w14:paraId="741CFC26" w14:textId="77777777" w:rsidR="005E3792" w:rsidRDefault="005E3792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природнича –</w:t>
      </w:r>
      <w:r w:rsidR="00905B88" w:rsidRPr="006B46E3">
        <w:rPr>
          <w:rFonts w:ascii="Times New Roman" w:hAnsi="Times New Roman" w:cs="Times New Roman"/>
          <w:sz w:val="28"/>
          <w:szCs w:val="28"/>
        </w:rPr>
        <w:t xml:space="preserve"> має на меті формування компетентностей в галузі природничих наук, основи наукового світогляду, становлення відповідальної природоохоронної поведінки у нав</w:t>
      </w:r>
      <w:r>
        <w:rPr>
          <w:rFonts w:ascii="Times New Roman" w:hAnsi="Times New Roman" w:cs="Times New Roman"/>
          <w:sz w:val="28"/>
          <w:szCs w:val="28"/>
        </w:rPr>
        <w:t xml:space="preserve">колишньому світі; </w:t>
      </w:r>
    </w:p>
    <w:p w14:paraId="17023EC2" w14:textId="77777777" w:rsidR="005E3792" w:rsidRDefault="005E3792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технологічна – </w:t>
      </w:r>
      <w:r w:rsidR="00905B88" w:rsidRPr="006B46E3">
        <w:rPr>
          <w:rFonts w:ascii="Times New Roman" w:hAnsi="Times New Roman" w:cs="Times New Roman"/>
          <w:sz w:val="28"/>
          <w:szCs w:val="28"/>
        </w:rPr>
        <w:t xml:space="preserve"> формування компетентностей в галузі техніки і технологій, здатності до зміни навколишнього світ</w:t>
      </w:r>
      <w:r>
        <w:rPr>
          <w:rFonts w:ascii="Times New Roman" w:hAnsi="Times New Roman" w:cs="Times New Roman"/>
          <w:sz w:val="28"/>
          <w:szCs w:val="28"/>
        </w:rPr>
        <w:t>у засобами сучасних технологій;</w:t>
      </w:r>
    </w:p>
    <w:p w14:paraId="4C2E632E" w14:textId="77777777" w:rsidR="005E3792" w:rsidRDefault="005E3792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інформативна – </w:t>
      </w:r>
      <w:r w:rsidR="00905B88" w:rsidRPr="006B46E3">
        <w:rPr>
          <w:rFonts w:ascii="Times New Roman" w:hAnsi="Times New Roman" w:cs="Times New Roman"/>
          <w:sz w:val="28"/>
          <w:szCs w:val="28"/>
        </w:rPr>
        <w:t>формува</w:t>
      </w:r>
      <w:r>
        <w:rPr>
          <w:rFonts w:ascii="Times New Roman" w:hAnsi="Times New Roman" w:cs="Times New Roman"/>
          <w:sz w:val="28"/>
          <w:szCs w:val="28"/>
        </w:rPr>
        <w:t xml:space="preserve">ння інформаційно-комунікаційної </w:t>
      </w:r>
      <w:r w:rsidR="00905B88" w:rsidRPr="006B46E3">
        <w:rPr>
          <w:rFonts w:ascii="Times New Roman" w:hAnsi="Times New Roman" w:cs="Times New Roman"/>
          <w:sz w:val="28"/>
          <w:szCs w:val="28"/>
        </w:rPr>
        <w:t xml:space="preserve">компетентності, здатності до розв’язання проблем з використанням цифрових пристроїв для розвитку, самовираження, здобуття навичок безпечної діяльності в інформаційному суспільстві; </w:t>
      </w:r>
    </w:p>
    <w:p w14:paraId="2A9FB939" w14:textId="77777777" w:rsidR="005E3792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соці</w:t>
      </w:r>
      <w:r w:rsidR="005E3792">
        <w:rPr>
          <w:rFonts w:ascii="Times New Roman" w:hAnsi="Times New Roman" w:cs="Times New Roman"/>
          <w:sz w:val="28"/>
          <w:szCs w:val="28"/>
        </w:rPr>
        <w:t xml:space="preserve">альна і здоров’язбережувальна – </w:t>
      </w:r>
      <w:r w:rsidRPr="006B46E3">
        <w:rPr>
          <w:rFonts w:ascii="Times New Roman" w:hAnsi="Times New Roman" w:cs="Times New Roman"/>
          <w:sz w:val="28"/>
          <w:szCs w:val="28"/>
        </w:rPr>
        <w:t xml:space="preserve">формування соціальної компетентності, активної громадянської позиції, підприємливості, розвиток самостійності, застосування моделі здорової та безпечної поведінки, збереження власного здоров’я та здоров’я інших; </w:t>
      </w:r>
    </w:p>
    <w:p w14:paraId="4C918D8F" w14:textId="77777777" w:rsidR="005E3792" w:rsidRDefault="005E3792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громадянська та історична –</w:t>
      </w:r>
      <w:r w:rsidR="00905B88" w:rsidRPr="006B46E3">
        <w:rPr>
          <w:rFonts w:ascii="Times New Roman" w:hAnsi="Times New Roman" w:cs="Times New Roman"/>
          <w:sz w:val="28"/>
          <w:szCs w:val="28"/>
        </w:rPr>
        <w:t xml:space="preserve"> формування громадянської та інших компетентностей, готовності до змін шляхом осмислення зв’язків між минулим і сучасним життям, активної громадянської позиції, набуття досвіду життя в соціумі з урахуванням демократичних принципів; </w:t>
      </w:r>
    </w:p>
    <w:p w14:paraId="06F0763A" w14:textId="77777777" w:rsidR="005E3792" w:rsidRDefault="005E3792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мистецька – </w:t>
      </w:r>
      <w:r w:rsidR="00905B88" w:rsidRPr="006B46E3">
        <w:rPr>
          <w:rFonts w:ascii="Times New Roman" w:hAnsi="Times New Roman" w:cs="Times New Roman"/>
          <w:sz w:val="28"/>
          <w:szCs w:val="28"/>
        </w:rPr>
        <w:t xml:space="preserve">формування цінностей у процесі пізнання мистецтва та художньо-творчого самовираження, поваги до національної та світової мистецької спадщини; </w:t>
      </w:r>
    </w:p>
    <w:p w14:paraId="51F4494A" w14:textId="77777777" w:rsidR="005E3792" w:rsidRDefault="005E3792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фізкультурна – </w:t>
      </w:r>
      <w:r w:rsidR="00905B88" w:rsidRPr="006B46E3">
        <w:rPr>
          <w:rFonts w:ascii="Times New Roman" w:hAnsi="Times New Roman" w:cs="Times New Roman"/>
          <w:sz w:val="28"/>
          <w:szCs w:val="28"/>
        </w:rPr>
        <w:t xml:space="preserve">формування мотивації до занять фізичною культурою і спортом для забезпечення гармонійного фізичного розвитку, вдосконалення життєво необхідних рухових умінь та навичок. </w:t>
      </w:r>
    </w:p>
    <w:p w14:paraId="23AC7AE5" w14:textId="77777777" w:rsidR="001E154A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Мовно-літературна освітня галузь в 1 класі реалізується через інтегрований курс «Навчання грамоти», в 2</w:t>
      </w:r>
      <w:r w:rsidR="005E3792">
        <w:rPr>
          <w:rFonts w:ascii="Times New Roman" w:hAnsi="Times New Roman" w:cs="Times New Roman"/>
          <w:sz w:val="28"/>
          <w:szCs w:val="28"/>
        </w:rPr>
        <w:t>, 3</w:t>
      </w:r>
      <w:r w:rsidR="001B068E">
        <w:rPr>
          <w:rFonts w:ascii="Times New Roman" w:hAnsi="Times New Roman" w:cs="Times New Roman"/>
          <w:sz w:val="28"/>
          <w:szCs w:val="28"/>
        </w:rPr>
        <w:t xml:space="preserve">,4 </w:t>
      </w:r>
      <w:r w:rsidR="005E3792">
        <w:rPr>
          <w:rFonts w:ascii="Times New Roman" w:hAnsi="Times New Roman" w:cs="Times New Roman"/>
          <w:sz w:val="28"/>
          <w:szCs w:val="28"/>
        </w:rPr>
        <w:t xml:space="preserve"> класах</w:t>
      </w:r>
      <w:r w:rsidRPr="006B46E3">
        <w:rPr>
          <w:rFonts w:ascii="Times New Roman" w:hAnsi="Times New Roman" w:cs="Times New Roman"/>
          <w:sz w:val="28"/>
          <w:szCs w:val="28"/>
        </w:rPr>
        <w:t xml:space="preserve"> через навчальні предмети «Українська мова», «Читання». Мат</w:t>
      </w:r>
      <w:r w:rsidR="005E3792">
        <w:rPr>
          <w:rFonts w:ascii="Times New Roman" w:hAnsi="Times New Roman" w:cs="Times New Roman"/>
          <w:sz w:val="28"/>
          <w:szCs w:val="28"/>
        </w:rPr>
        <w:t>ематична освітня галузь реалізує</w:t>
      </w:r>
      <w:r w:rsidRPr="006B46E3">
        <w:rPr>
          <w:rFonts w:ascii="Times New Roman" w:hAnsi="Times New Roman" w:cs="Times New Roman"/>
          <w:sz w:val="28"/>
          <w:szCs w:val="28"/>
        </w:rPr>
        <w:t>ться через предмет «Математика». Громадянська та історична, соціальна та здоров’язбережувальна, природнича, реалізується через інтегрований предмет «Я досліджую світ». Розподіл годин в рамках цього інтегрованого курсу розподіляється наступним чином: громадян</w:t>
      </w:r>
      <w:r w:rsidR="005E3792">
        <w:rPr>
          <w:rFonts w:ascii="Times New Roman" w:hAnsi="Times New Roman" w:cs="Times New Roman"/>
          <w:sz w:val="28"/>
          <w:szCs w:val="28"/>
        </w:rPr>
        <w:t>ська та історична – 0, 5 години</w:t>
      </w:r>
      <w:r w:rsidRPr="006B46E3">
        <w:rPr>
          <w:rFonts w:ascii="Times New Roman" w:hAnsi="Times New Roman" w:cs="Times New Roman"/>
          <w:sz w:val="28"/>
          <w:szCs w:val="28"/>
        </w:rPr>
        <w:t>; соціальна та здоров’</w:t>
      </w:r>
      <w:r w:rsidR="005E3792">
        <w:rPr>
          <w:rFonts w:ascii="Times New Roman" w:hAnsi="Times New Roman" w:cs="Times New Roman"/>
          <w:sz w:val="28"/>
          <w:szCs w:val="28"/>
        </w:rPr>
        <w:t xml:space="preserve">язбережувальна – </w:t>
      </w:r>
      <w:r w:rsidRPr="006B46E3">
        <w:rPr>
          <w:rFonts w:ascii="Times New Roman" w:hAnsi="Times New Roman" w:cs="Times New Roman"/>
          <w:sz w:val="28"/>
          <w:szCs w:val="28"/>
        </w:rPr>
        <w:t>0,5 години; природнича – 2 години. Технологічна освітня галузь реалізується через навчальний предмет «Дизай</w:t>
      </w:r>
      <w:r w:rsidR="005E3792">
        <w:rPr>
          <w:rFonts w:ascii="Times New Roman" w:hAnsi="Times New Roman" w:cs="Times New Roman"/>
          <w:sz w:val="28"/>
          <w:szCs w:val="28"/>
        </w:rPr>
        <w:t xml:space="preserve">н і технології», інформатична – </w:t>
      </w:r>
      <w:r w:rsidRPr="006B46E3">
        <w:rPr>
          <w:rFonts w:ascii="Times New Roman" w:hAnsi="Times New Roman" w:cs="Times New Roman"/>
          <w:sz w:val="28"/>
          <w:szCs w:val="28"/>
        </w:rPr>
        <w:t>через предмет «Інформатика» (починаючи</w:t>
      </w:r>
      <w:r w:rsidR="005E3792">
        <w:rPr>
          <w:rFonts w:ascii="Times New Roman" w:hAnsi="Times New Roman" w:cs="Times New Roman"/>
          <w:sz w:val="28"/>
          <w:szCs w:val="28"/>
        </w:rPr>
        <w:t xml:space="preserve"> з 2 класу), мистецька галузь – </w:t>
      </w:r>
      <w:r w:rsidRPr="006B46E3">
        <w:rPr>
          <w:rFonts w:ascii="Times New Roman" w:hAnsi="Times New Roman" w:cs="Times New Roman"/>
          <w:sz w:val="28"/>
          <w:szCs w:val="28"/>
        </w:rPr>
        <w:t>через інтегрований курс «Мистецтво». Фізкультурна галузь реалізується через предмет «Фізична культура</w:t>
      </w:r>
      <w:r w:rsidR="005E3792">
        <w:rPr>
          <w:rFonts w:ascii="Times New Roman" w:hAnsi="Times New Roman" w:cs="Times New Roman"/>
          <w:sz w:val="28"/>
          <w:szCs w:val="28"/>
        </w:rPr>
        <w:t>»</w:t>
      </w:r>
      <w:r w:rsidRPr="006B46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F362F5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6281A95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B90AE34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877E631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AC6D5D2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05A1F9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8238847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62FD5D2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2AC4D0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CD2C23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5232CFB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817318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E295EBA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23B48C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8D25ACA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8F1E1DB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726CAC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ABFBB5A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88366BB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08E83A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4C1E02B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CC1CF6D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23F618A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48DB5EA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B889020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10DE55A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D24A3B4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A933D1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335A37B" w14:textId="77777777" w:rsidR="00F2179A" w:rsidRDefault="00F2179A" w:rsidP="00BF0D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BCD7541" w14:textId="77777777" w:rsidR="00BF0D5F" w:rsidRDefault="00BF0D5F" w:rsidP="00BF0D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4183B12" w14:textId="77777777" w:rsidR="00F2179A" w:rsidRDefault="00F2179A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09EF025" w14:textId="77777777" w:rsidR="00265CF3" w:rsidRDefault="00265CF3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C6F5D4E" w14:textId="77777777" w:rsidR="00265CF3" w:rsidRDefault="00265CF3" w:rsidP="00A0047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5B7D71" w14:textId="77777777" w:rsidR="006A1AE6" w:rsidRPr="006A1AE6" w:rsidRDefault="006A1AE6" w:rsidP="006A1AE6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E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Робочий навчальний план (початкова школа) </w:t>
      </w:r>
    </w:p>
    <w:p w14:paraId="5BE7F9B1" w14:textId="77777777" w:rsidR="006A1AE6" w:rsidRDefault="006A1AE6" w:rsidP="006A1AE6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522796359"/>
      <w:r w:rsidRPr="006A1A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Опорний навчальний заклад </w:t>
      </w:r>
    </w:p>
    <w:p w14:paraId="6D62EA7E" w14:textId="77777777" w:rsidR="006A1AE6" w:rsidRPr="006A1AE6" w:rsidRDefault="006A1AE6" w:rsidP="006A1AE6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«Білогорівська загальноосвітня школа І-ІІІ ступенів </w:t>
      </w:r>
    </w:p>
    <w:p w14:paraId="06CAD2E5" w14:textId="77777777" w:rsidR="006A1AE6" w:rsidRPr="006A1AE6" w:rsidRDefault="006A1AE6" w:rsidP="006A1AE6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E6">
        <w:rPr>
          <w:rFonts w:ascii="Times New Roman" w:hAnsi="Times New Roman" w:cs="Times New Roman"/>
          <w:b/>
          <w:bCs/>
          <w:iCs/>
          <w:sz w:val="24"/>
          <w:szCs w:val="24"/>
        </w:rPr>
        <w:t>Попаснянської районної ради Луганської області»</w:t>
      </w:r>
    </w:p>
    <w:bookmarkEnd w:id="0"/>
    <w:p w14:paraId="2E095D0E" w14:textId="77777777" w:rsidR="006A1AE6" w:rsidRPr="006A1AE6" w:rsidRDefault="00AD24C6" w:rsidP="006A1AE6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 2021-2022</w:t>
      </w:r>
      <w:r w:rsidR="006A1AE6" w:rsidRPr="006A1A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навчальний рік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418"/>
        <w:gridCol w:w="1417"/>
        <w:gridCol w:w="1560"/>
        <w:gridCol w:w="2126"/>
      </w:tblGrid>
      <w:tr w:rsidR="00556696" w:rsidRPr="006A1AE6" w14:paraId="2015DC27" w14:textId="77777777" w:rsidTr="00370689">
        <w:trPr>
          <w:cantSplit/>
          <w:jc w:val="center"/>
        </w:trPr>
        <w:tc>
          <w:tcPr>
            <w:tcW w:w="3964" w:type="dxa"/>
            <w:vMerge w:val="restart"/>
          </w:tcPr>
          <w:p w14:paraId="3843AEF7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 предмети</w:t>
            </w:r>
          </w:p>
        </w:tc>
        <w:tc>
          <w:tcPr>
            <w:tcW w:w="2835" w:type="dxa"/>
            <w:gridSpan w:val="2"/>
            <w:vAlign w:val="center"/>
          </w:tcPr>
          <w:p w14:paraId="179BFB25" w14:textId="77777777" w:rsidR="00556696" w:rsidRPr="006A1AE6" w:rsidRDefault="00556696" w:rsidP="005566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годин на тиждень у 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 класах</w:t>
            </w:r>
          </w:p>
        </w:tc>
        <w:tc>
          <w:tcPr>
            <w:tcW w:w="3686" w:type="dxa"/>
            <w:gridSpan w:val="2"/>
            <w:vAlign w:val="center"/>
          </w:tcPr>
          <w:p w14:paraId="55FE83DF" w14:textId="77777777" w:rsidR="00556696" w:rsidRPr="006A1AE6" w:rsidRDefault="00556696" w:rsidP="005566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 годин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тиждень у класі-комплекті ( 3-4</w:t>
            </w: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класи)</w:t>
            </w:r>
          </w:p>
        </w:tc>
      </w:tr>
      <w:tr w:rsidR="0049660A" w:rsidRPr="006A1AE6" w14:paraId="5B6A38B1" w14:textId="77777777" w:rsidTr="00370689">
        <w:trPr>
          <w:cantSplit/>
          <w:trHeight w:val="605"/>
          <w:jc w:val="center"/>
        </w:trPr>
        <w:tc>
          <w:tcPr>
            <w:tcW w:w="3964" w:type="dxa"/>
            <w:vMerge/>
          </w:tcPr>
          <w:p w14:paraId="01AB8B5B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0DC49A" w14:textId="77777777" w:rsidR="00556696" w:rsidRDefault="00556696" w:rsidP="005566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1272</w:t>
            </w:r>
          </w:p>
          <w:p w14:paraId="043C17AD" w14:textId="77777777" w:rsidR="00556696" w:rsidRPr="006A1AE6" w:rsidRDefault="0049660A" w:rsidP="003706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</w:t>
            </w:r>
          </w:p>
        </w:tc>
        <w:tc>
          <w:tcPr>
            <w:tcW w:w="1417" w:type="dxa"/>
          </w:tcPr>
          <w:p w14:paraId="1064F628" w14:textId="77777777" w:rsidR="00556696" w:rsidRPr="006A1AE6" w:rsidRDefault="00556696" w:rsidP="005566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1272</w:t>
            </w:r>
          </w:p>
          <w:p w14:paraId="0C4419C0" w14:textId="77777777" w:rsidR="00556696" w:rsidRPr="006A1AE6" w:rsidRDefault="0049660A" w:rsidP="003706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</w:t>
            </w:r>
          </w:p>
        </w:tc>
        <w:tc>
          <w:tcPr>
            <w:tcW w:w="1560" w:type="dxa"/>
          </w:tcPr>
          <w:p w14:paraId="2B9C9D96" w14:textId="77777777" w:rsidR="00556696" w:rsidRPr="006A1AE6" w:rsidRDefault="00556696" w:rsidP="005566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1273</w:t>
            </w:r>
          </w:p>
          <w:p w14:paraId="32565E3B" w14:textId="77777777" w:rsidR="00556696" w:rsidRPr="006A1AE6" w:rsidRDefault="00370689" w:rsidP="003706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</w:t>
            </w:r>
          </w:p>
        </w:tc>
        <w:tc>
          <w:tcPr>
            <w:tcW w:w="2126" w:type="dxa"/>
          </w:tcPr>
          <w:p w14:paraId="3669D600" w14:textId="77777777" w:rsidR="00556696" w:rsidRPr="006A1AE6" w:rsidRDefault="00556696" w:rsidP="005566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1273</w:t>
            </w:r>
          </w:p>
          <w:p w14:paraId="15438C4E" w14:textId="77777777" w:rsidR="00556696" w:rsidRPr="006A1AE6" w:rsidRDefault="00556696" w:rsidP="003706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</w:t>
            </w:r>
            <w:r w:rsidR="00496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3 учні</w:t>
            </w:r>
          </w:p>
        </w:tc>
      </w:tr>
      <w:tr w:rsidR="00370689" w:rsidRPr="006A1AE6" w14:paraId="6E0F2B74" w14:textId="77777777" w:rsidTr="00370689">
        <w:trPr>
          <w:cantSplit/>
          <w:trHeight w:val="497"/>
          <w:jc w:val="center"/>
        </w:trPr>
        <w:tc>
          <w:tcPr>
            <w:tcW w:w="3964" w:type="dxa"/>
            <w:vMerge/>
          </w:tcPr>
          <w:p w14:paraId="150DCC86" w14:textId="77777777" w:rsidR="00370689" w:rsidRPr="006A1AE6" w:rsidRDefault="00370689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</w:tcPr>
          <w:p w14:paraId="4D6BEB93" w14:textId="77777777" w:rsidR="00370689" w:rsidRPr="00370689" w:rsidRDefault="00370689" w:rsidP="003706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</w:t>
            </w:r>
            <w:proofErr w:type="spellEnd"/>
            <w:r w:rsidRPr="0037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програма під. кер. </w:t>
            </w:r>
          </w:p>
          <w:p w14:paraId="40393766" w14:textId="77777777" w:rsidR="00370689" w:rsidRPr="006A1AE6" w:rsidRDefault="00370689" w:rsidP="003706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О.Я. Савченко</w:t>
            </w:r>
          </w:p>
        </w:tc>
      </w:tr>
      <w:tr w:rsidR="0049660A" w:rsidRPr="006A1AE6" w14:paraId="43DCC266" w14:textId="77777777" w:rsidTr="00370689">
        <w:trPr>
          <w:cantSplit/>
          <w:trHeight w:val="53"/>
          <w:jc w:val="center"/>
        </w:trPr>
        <w:tc>
          <w:tcPr>
            <w:tcW w:w="3964" w:type="dxa"/>
            <w:vMerge/>
          </w:tcPr>
          <w:p w14:paraId="5702F474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68F4F6" w14:textId="77777777" w:rsidR="00556696" w:rsidRPr="006A1AE6" w:rsidRDefault="00556696" w:rsidP="005566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Укр.</w:t>
            </w:r>
          </w:p>
        </w:tc>
        <w:tc>
          <w:tcPr>
            <w:tcW w:w="1417" w:type="dxa"/>
          </w:tcPr>
          <w:p w14:paraId="008A4DA6" w14:textId="77777777" w:rsidR="00556696" w:rsidRPr="006A1AE6" w:rsidRDefault="0049660A" w:rsidP="005566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Укр.</w:t>
            </w:r>
          </w:p>
        </w:tc>
        <w:tc>
          <w:tcPr>
            <w:tcW w:w="1560" w:type="dxa"/>
          </w:tcPr>
          <w:p w14:paraId="54D18955" w14:textId="77777777" w:rsidR="00556696" w:rsidRPr="006A1AE6" w:rsidRDefault="00556696" w:rsidP="005566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Укр.</w:t>
            </w:r>
          </w:p>
        </w:tc>
        <w:tc>
          <w:tcPr>
            <w:tcW w:w="2126" w:type="dxa"/>
          </w:tcPr>
          <w:p w14:paraId="058E6C48" w14:textId="77777777" w:rsidR="00556696" w:rsidRPr="006A1AE6" w:rsidRDefault="00556696" w:rsidP="005566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Укр.</w:t>
            </w:r>
          </w:p>
        </w:tc>
      </w:tr>
      <w:tr w:rsidR="0049660A" w:rsidRPr="006A1AE6" w14:paraId="6CDA9B23" w14:textId="77777777" w:rsidTr="00370689">
        <w:trPr>
          <w:cantSplit/>
          <w:jc w:val="center"/>
        </w:trPr>
        <w:tc>
          <w:tcPr>
            <w:tcW w:w="3964" w:type="dxa"/>
          </w:tcPr>
          <w:p w14:paraId="071A9E65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sz w:val="24"/>
                <w:szCs w:val="24"/>
              </w:rPr>
              <w:t>Інваріантна  складова</w:t>
            </w:r>
          </w:p>
        </w:tc>
        <w:tc>
          <w:tcPr>
            <w:tcW w:w="1418" w:type="dxa"/>
          </w:tcPr>
          <w:p w14:paraId="233B4C47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EA137D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FA7822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DF5C09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60A" w:rsidRPr="006A1AE6" w14:paraId="73546129" w14:textId="77777777" w:rsidTr="00370689">
        <w:trPr>
          <w:cantSplit/>
          <w:jc w:val="center"/>
        </w:trPr>
        <w:tc>
          <w:tcPr>
            <w:tcW w:w="3964" w:type="dxa"/>
          </w:tcPr>
          <w:p w14:paraId="197E6DB3" w14:textId="77777777" w:rsidR="00556696" w:rsidRPr="006A1AE6" w:rsidRDefault="00556696" w:rsidP="0055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Мовно- літературна</w:t>
            </w:r>
          </w:p>
        </w:tc>
        <w:tc>
          <w:tcPr>
            <w:tcW w:w="1418" w:type="dxa"/>
          </w:tcPr>
          <w:p w14:paraId="224339BB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80A7C46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154E4BE5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</w:tcPr>
          <w:p w14:paraId="77C24816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49660A" w:rsidRPr="006A1AE6" w14:paraId="73E57452" w14:textId="77777777" w:rsidTr="00370689">
        <w:trPr>
          <w:cantSplit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072054C3" w14:textId="77777777" w:rsidR="00556696" w:rsidRPr="006A1AE6" w:rsidRDefault="00556696" w:rsidP="0055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1418" w:type="dxa"/>
          </w:tcPr>
          <w:p w14:paraId="7E6081D8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76246D6" w14:textId="77777777" w:rsidR="00556696" w:rsidRPr="006A1AE6" w:rsidRDefault="00C4694C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04453E2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085304A2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60A" w:rsidRPr="006A1AE6" w14:paraId="2C40C98B" w14:textId="77777777" w:rsidTr="00370689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44AC53D7" w14:textId="77777777" w:rsidR="00556696" w:rsidRPr="006A1AE6" w:rsidRDefault="00556696" w:rsidP="0055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14:paraId="2219483B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EF4D334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1574E94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14:paraId="1D6E51B2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9660A" w:rsidRPr="006A1AE6" w14:paraId="3F3C4CC5" w14:textId="77777777" w:rsidTr="00370689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4C80B5F5" w14:textId="77777777" w:rsidR="00556696" w:rsidRPr="006A1AE6" w:rsidRDefault="00556696" w:rsidP="0055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Я досліджую світ: (3 год)</w:t>
            </w:r>
          </w:p>
          <w:p w14:paraId="00D15764" w14:textId="77777777" w:rsidR="00556696" w:rsidRPr="006A1AE6" w:rsidRDefault="00556696" w:rsidP="0055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Природнича</w:t>
            </w:r>
          </w:p>
          <w:p w14:paraId="7A125391" w14:textId="77777777" w:rsidR="00556696" w:rsidRPr="006A1AE6" w:rsidRDefault="00556696" w:rsidP="0055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Громадянська й історична</w:t>
            </w:r>
          </w:p>
          <w:p w14:paraId="2C1CE361" w14:textId="77777777" w:rsidR="00556696" w:rsidRPr="006A1AE6" w:rsidRDefault="00556696" w:rsidP="0055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</w:t>
            </w:r>
          </w:p>
          <w:p w14:paraId="6B4BCF6F" w14:textId="77777777" w:rsidR="00556696" w:rsidRPr="006A1AE6" w:rsidRDefault="00556696" w:rsidP="0055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 xml:space="preserve">Здоров'язбережувальна </w:t>
            </w:r>
          </w:p>
        </w:tc>
        <w:tc>
          <w:tcPr>
            <w:tcW w:w="1418" w:type="dxa"/>
          </w:tcPr>
          <w:p w14:paraId="5661D54D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240CE1B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2FA134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3D47EEA2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0B9A83CE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1BF1A8D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6A6D36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EC903A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3A65D238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6F3E7D51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B5A777F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8A732B4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510EFC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Pr="006A1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DB8D374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4694F75C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BE265AD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7639536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5FF9A7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Pr="006A1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6F96EFC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7A2381ED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60A" w:rsidRPr="006A1AE6" w14:paraId="5CFE712A" w14:textId="77777777" w:rsidTr="00370689">
        <w:trPr>
          <w:cantSplit/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0759FC29" w14:textId="77777777" w:rsidR="00556696" w:rsidRPr="006A1AE6" w:rsidRDefault="00556696" w:rsidP="0055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1418" w:type="dxa"/>
          </w:tcPr>
          <w:p w14:paraId="222B5529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36EDC6F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F0B86A8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839D071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60A" w:rsidRPr="006A1AE6" w14:paraId="4449B539" w14:textId="77777777" w:rsidTr="00370689">
        <w:trPr>
          <w:cantSplit/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28484AAD" w14:textId="77777777" w:rsidR="00556696" w:rsidRPr="006A1AE6" w:rsidRDefault="00556696" w:rsidP="0055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</w:p>
        </w:tc>
        <w:tc>
          <w:tcPr>
            <w:tcW w:w="1418" w:type="dxa"/>
          </w:tcPr>
          <w:p w14:paraId="78659055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B5F03A3" w14:textId="77777777" w:rsidR="00556696" w:rsidRPr="006A1AE6" w:rsidRDefault="00C4694C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71B80AC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5241516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60A" w:rsidRPr="006A1AE6" w14:paraId="55311EBF" w14:textId="77777777" w:rsidTr="00370689">
        <w:trPr>
          <w:cantSplit/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5ABA2971" w14:textId="77777777" w:rsidR="00556696" w:rsidRPr="006A1AE6" w:rsidRDefault="00556696" w:rsidP="0055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1418" w:type="dxa"/>
          </w:tcPr>
          <w:p w14:paraId="32D4B6CF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575E61D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709A1E1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7940930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60A" w:rsidRPr="006A1AE6" w14:paraId="0B2C748D" w14:textId="77777777" w:rsidTr="00370689">
        <w:trPr>
          <w:cantSplit/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58757AF3" w14:textId="77777777" w:rsidR="00556696" w:rsidRPr="006A1AE6" w:rsidRDefault="00556696" w:rsidP="0055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418" w:type="dxa"/>
          </w:tcPr>
          <w:p w14:paraId="2DFA95E5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1552EF6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BF752C2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A2EA995" w14:textId="77777777" w:rsidR="00556696" w:rsidRPr="006A1AE6" w:rsidRDefault="00556696" w:rsidP="0055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60A" w:rsidRPr="006A1AE6" w14:paraId="428623C1" w14:textId="77777777" w:rsidTr="00370689">
        <w:trPr>
          <w:cantSplit/>
          <w:jc w:val="center"/>
        </w:trPr>
        <w:tc>
          <w:tcPr>
            <w:tcW w:w="3964" w:type="dxa"/>
          </w:tcPr>
          <w:p w14:paraId="437FFA46" w14:textId="3E192ED0" w:rsidR="00556696" w:rsidRPr="006A1AE6" w:rsidRDefault="00A36BA1" w:rsidP="00556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Усього </w:t>
            </w:r>
          </w:p>
        </w:tc>
        <w:tc>
          <w:tcPr>
            <w:tcW w:w="1418" w:type="dxa"/>
          </w:tcPr>
          <w:p w14:paraId="1FB119FC" w14:textId="3FDD1CE9" w:rsidR="00556696" w:rsidRPr="006A1AE6" w:rsidRDefault="00A36BA1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683EA81E" w14:textId="55E7FE6D" w:rsidR="00556696" w:rsidRPr="006A1AE6" w:rsidRDefault="00A36BA1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14:paraId="46C4835B" w14:textId="0C5FF94E" w:rsidR="00556696" w:rsidRPr="006A1AE6" w:rsidRDefault="00A36BA1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7BF00895" w14:textId="3FB67B58" w:rsidR="00556696" w:rsidRPr="006A1AE6" w:rsidRDefault="00A36BA1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9660A" w:rsidRPr="006A1AE6" w14:paraId="65ED0CCA" w14:textId="77777777" w:rsidTr="00370689">
        <w:trPr>
          <w:cantSplit/>
          <w:trHeight w:val="2268"/>
          <w:jc w:val="center"/>
        </w:trPr>
        <w:tc>
          <w:tcPr>
            <w:tcW w:w="3964" w:type="dxa"/>
          </w:tcPr>
          <w:p w14:paraId="2F16850C" w14:textId="77777777" w:rsidR="00556696" w:rsidRPr="006A1AE6" w:rsidRDefault="00556696" w:rsidP="00556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418" w:type="dxa"/>
          </w:tcPr>
          <w:p w14:paraId="0DFAE059" w14:textId="77777777" w:rsidR="00556696" w:rsidRPr="006A1AE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C7D78A4" w14:textId="06B3F74C" w:rsidR="00556696" w:rsidRPr="006A1AE6" w:rsidRDefault="00A36BA1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48A2244" w14:textId="77777777" w:rsidR="00556696" w:rsidRPr="006A1AE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25159C0" w14:textId="3E798E69" w:rsidR="00556696" w:rsidRPr="006A1AE6" w:rsidRDefault="00A36BA1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9660A" w:rsidRPr="006A1AE6" w14:paraId="58530CE1" w14:textId="77777777" w:rsidTr="00370689">
        <w:trPr>
          <w:cantSplit/>
          <w:jc w:val="center"/>
        </w:trPr>
        <w:tc>
          <w:tcPr>
            <w:tcW w:w="3964" w:type="dxa"/>
          </w:tcPr>
          <w:p w14:paraId="52108CC1" w14:textId="77777777" w:rsidR="00556696" w:rsidRPr="006A1AE6" w:rsidRDefault="00556696" w:rsidP="005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Гранично допустиме тижневе навчальне навантаження на учня</w:t>
            </w: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FF4AD1D" w14:textId="77777777" w:rsidR="00556696" w:rsidRPr="006A1AE6" w:rsidRDefault="00556696" w:rsidP="00496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6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8A22C0B" w14:textId="77777777" w:rsidR="00556696" w:rsidRPr="006A1AE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66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0807B2A" w14:textId="77777777" w:rsidR="00556696" w:rsidRPr="006A1AE6" w:rsidRDefault="0049660A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2C01B394" w14:textId="77777777" w:rsidR="00556696" w:rsidRPr="006A1AE6" w:rsidRDefault="0049660A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9660A" w:rsidRPr="006A1AE6" w14:paraId="537721D4" w14:textId="77777777" w:rsidTr="00370689">
        <w:trPr>
          <w:cantSplit/>
          <w:trHeight w:val="1839"/>
          <w:jc w:val="center"/>
        </w:trPr>
        <w:tc>
          <w:tcPr>
            <w:tcW w:w="3964" w:type="dxa"/>
          </w:tcPr>
          <w:p w14:paraId="052204F5" w14:textId="77777777" w:rsidR="00556696" w:rsidRPr="006A1AE6" w:rsidRDefault="00556696" w:rsidP="005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Сумарна кількість навчальних годин інваріантної і варіативної складов</w:t>
            </w:r>
            <w:r w:rsidR="0049660A">
              <w:rPr>
                <w:rFonts w:ascii="Times New Roman" w:hAnsi="Times New Roman" w:cs="Times New Roman"/>
                <w:sz w:val="24"/>
                <w:szCs w:val="24"/>
              </w:rPr>
              <w:t>их , що фінансується з бюджету(</w:t>
            </w: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без урахування поділу класів на групи)</w:t>
            </w:r>
          </w:p>
        </w:tc>
        <w:tc>
          <w:tcPr>
            <w:tcW w:w="1418" w:type="dxa"/>
          </w:tcPr>
          <w:p w14:paraId="0524F017" w14:textId="77777777" w:rsidR="00556696" w:rsidRPr="006A1AE6" w:rsidRDefault="0049660A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751B67F6" w14:textId="77777777" w:rsidR="00556696" w:rsidRPr="006A1AE6" w:rsidRDefault="0049660A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14:paraId="37703EC1" w14:textId="77777777" w:rsidR="00556696" w:rsidRPr="006A1AE6" w:rsidRDefault="0049660A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68244BA7" w14:textId="73C7B4CF" w:rsidR="00556696" w:rsidRPr="006A1AE6" w:rsidRDefault="00A36BA1" w:rsidP="00556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</w:tr>
    </w:tbl>
    <w:p w14:paraId="1C59ABE4" w14:textId="77777777" w:rsidR="00265CF3" w:rsidRDefault="00265CF3" w:rsidP="006A1A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724168E" w14:textId="77777777" w:rsidR="006A1AE6" w:rsidRPr="00FB6E8A" w:rsidRDefault="006A1AE6" w:rsidP="006A1A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6E8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Робочий навчальний план (початкова школа)</w:t>
      </w:r>
    </w:p>
    <w:p w14:paraId="7E821F6C" w14:textId="77777777" w:rsidR="006A1AE6" w:rsidRPr="00FB6E8A" w:rsidRDefault="006A1AE6" w:rsidP="006A1AE6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6E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Золотарівської філії Білогорівської ЗОШ </w:t>
      </w:r>
    </w:p>
    <w:p w14:paraId="60FC6A45" w14:textId="77777777" w:rsidR="006A1AE6" w:rsidRPr="00FB6E8A" w:rsidRDefault="006A1AE6" w:rsidP="006A1AE6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6E8A">
        <w:rPr>
          <w:rFonts w:ascii="Times New Roman" w:hAnsi="Times New Roman" w:cs="Times New Roman"/>
          <w:b/>
          <w:bCs/>
          <w:iCs/>
          <w:sz w:val="24"/>
          <w:szCs w:val="24"/>
        </w:rPr>
        <w:t>Попаснянської районної ради Луганської області</w:t>
      </w:r>
    </w:p>
    <w:p w14:paraId="4E85B29B" w14:textId="77777777" w:rsidR="00FB6E8A" w:rsidRDefault="00AD24C6" w:rsidP="00FB6E8A">
      <w:pPr>
        <w:shd w:val="clear" w:color="auto" w:fill="FFFFFF"/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FB6E8A">
        <w:rPr>
          <w:rFonts w:ascii="Times New Roman" w:hAnsi="Times New Roman" w:cs="Times New Roman"/>
          <w:b/>
          <w:bCs/>
          <w:iCs/>
          <w:sz w:val="24"/>
          <w:szCs w:val="24"/>
        </w:rPr>
        <w:t>на 2021-2022</w:t>
      </w:r>
      <w:r w:rsidR="006A1AE6" w:rsidRPr="00FB6E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навчальний рік</w:t>
      </w:r>
      <w:r w:rsidR="00FB6E8A" w:rsidRPr="00FB6E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14:paraId="7A21C078" w14:textId="77777777" w:rsidR="00FB6E8A" w:rsidRPr="00FB6E8A" w:rsidRDefault="00FB6E8A" w:rsidP="00FB6E8A">
      <w:pPr>
        <w:shd w:val="clear" w:color="auto" w:fill="FFFFFF"/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091"/>
        <w:gridCol w:w="1984"/>
        <w:gridCol w:w="1878"/>
      </w:tblGrid>
      <w:tr w:rsidR="00FB6E8A" w:rsidRPr="00AA419F" w14:paraId="0CE533ED" w14:textId="77777777" w:rsidTr="00FB6E8A">
        <w:trPr>
          <w:cantSplit/>
          <w:jc w:val="center"/>
        </w:trPr>
        <w:tc>
          <w:tcPr>
            <w:tcW w:w="4428" w:type="dxa"/>
            <w:vMerge w:val="restart"/>
          </w:tcPr>
          <w:p w14:paraId="7BE1A577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Навчальні предмети</w:t>
            </w:r>
          </w:p>
        </w:tc>
        <w:tc>
          <w:tcPr>
            <w:tcW w:w="2091" w:type="dxa"/>
            <w:vAlign w:val="center"/>
          </w:tcPr>
          <w:p w14:paraId="1A95B966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Кількість годин на тиждень у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класі</w:t>
            </w:r>
          </w:p>
        </w:tc>
        <w:tc>
          <w:tcPr>
            <w:tcW w:w="3862" w:type="dxa"/>
            <w:gridSpan w:val="2"/>
            <w:vAlign w:val="center"/>
          </w:tcPr>
          <w:p w14:paraId="7CF63892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Кількість годин на тиждень у класі-комплекті ( 2-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класи)</w:t>
            </w:r>
          </w:p>
        </w:tc>
      </w:tr>
      <w:tr w:rsidR="00FB6E8A" w:rsidRPr="00AA419F" w14:paraId="339EE2D0" w14:textId="77777777" w:rsidTr="00FB6E8A">
        <w:trPr>
          <w:cantSplit/>
          <w:trHeight w:val="722"/>
          <w:jc w:val="center"/>
        </w:trPr>
        <w:tc>
          <w:tcPr>
            <w:tcW w:w="4428" w:type="dxa"/>
            <w:vMerge/>
          </w:tcPr>
          <w:p w14:paraId="5005BA60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1" w:type="dxa"/>
          </w:tcPr>
          <w:p w14:paraId="06CBE652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 127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  <w:p w14:paraId="574F8B6A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осв</w:t>
            </w:r>
            <w:proofErr w:type="spellEnd"/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 програма</w:t>
            </w:r>
          </w:p>
          <w:p w14:paraId="21A4411E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під. кер. </w:t>
            </w:r>
          </w:p>
          <w:p w14:paraId="3562ED0C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О.Я. Савченко</w:t>
            </w:r>
          </w:p>
        </w:tc>
        <w:tc>
          <w:tcPr>
            <w:tcW w:w="1984" w:type="dxa"/>
          </w:tcPr>
          <w:p w14:paraId="2F2CB456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 1272</w:t>
            </w:r>
          </w:p>
          <w:p w14:paraId="610F0BF3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2 клас </w:t>
            </w:r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194A58C6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осв</w:t>
            </w:r>
            <w:proofErr w:type="spellEnd"/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. програма під. кер. </w:t>
            </w:r>
          </w:p>
          <w:p w14:paraId="543C6232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О.Я. Савченко</w:t>
            </w:r>
          </w:p>
        </w:tc>
        <w:tc>
          <w:tcPr>
            <w:tcW w:w="1878" w:type="dxa"/>
          </w:tcPr>
          <w:p w14:paraId="2B8FEFD5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 1273</w:t>
            </w:r>
          </w:p>
          <w:p w14:paraId="4BF085C9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(3 учні)</w:t>
            </w:r>
          </w:p>
          <w:p w14:paraId="65494DD4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осв</w:t>
            </w:r>
            <w:proofErr w:type="spellEnd"/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. програма під. кер. </w:t>
            </w:r>
          </w:p>
          <w:p w14:paraId="483BA7BD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О.Я. Савченко</w:t>
            </w:r>
          </w:p>
        </w:tc>
      </w:tr>
      <w:tr w:rsidR="00FB6E8A" w:rsidRPr="00AA419F" w14:paraId="7AFFCD3F" w14:textId="77777777" w:rsidTr="00FB6E8A">
        <w:trPr>
          <w:cantSplit/>
          <w:trHeight w:val="53"/>
          <w:jc w:val="center"/>
        </w:trPr>
        <w:tc>
          <w:tcPr>
            <w:tcW w:w="4428" w:type="dxa"/>
            <w:vMerge/>
          </w:tcPr>
          <w:p w14:paraId="717027A4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1" w:type="dxa"/>
          </w:tcPr>
          <w:p w14:paraId="76ADB5DC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Укр.</w:t>
            </w:r>
          </w:p>
        </w:tc>
        <w:tc>
          <w:tcPr>
            <w:tcW w:w="1984" w:type="dxa"/>
          </w:tcPr>
          <w:p w14:paraId="0126BFB9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Укр.</w:t>
            </w:r>
          </w:p>
        </w:tc>
        <w:tc>
          <w:tcPr>
            <w:tcW w:w="1878" w:type="dxa"/>
          </w:tcPr>
          <w:p w14:paraId="4695C6FE" w14:textId="77777777" w:rsidR="00FB6E8A" w:rsidRPr="00AA419F" w:rsidRDefault="00FB6E8A" w:rsidP="00FB6E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Укр.</w:t>
            </w:r>
          </w:p>
        </w:tc>
      </w:tr>
      <w:tr w:rsidR="00FB6E8A" w:rsidRPr="00AA419F" w14:paraId="5A6FC647" w14:textId="77777777" w:rsidTr="00FB6E8A">
        <w:trPr>
          <w:cantSplit/>
          <w:jc w:val="center"/>
        </w:trPr>
        <w:tc>
          <w:tcPr>
            <w:tcW w:w="4428" w:type="dxa"/>
          </w:tcPr>
          <w:p w14:paraId="4271E06C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Інваріантна  складова</w:t>
            </w:r>
          </w:p>
        </w:tc>
        <w:tc>
          <w:tcPr>
            <w:tcW w:w="2091" w:type="dxa"/>
          </w:tcPr>
          <w:p w14:paraId="25BB76DD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23CBB7C8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</w:tcPr>
          <w:p w14:paraId="59562FAC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B6E8A" w:rsidRPr="00AA419F" w14:paraId="20F00C2D" w14:textId="77777777" w:rsidTr="00FB6E8A">
        <w:trPr>
          <w:cantSplit/>
          <w:jc w:val="center"/>
        </w:trPr>
        <w:tc>
          <w:tcPr>
            <w:tcW w:w="4428" w:type="dxa"/>
          </w:tcPr>
          <w:p w14:paraId="0D16881C" w14:textId="77777777" w:rsidR="00FB6E8A" w:rsidRPr="00AA419F" w:rsidRDefault="00FB6E8A" w:rsidP="00FB6E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Мовно- літературна</w:t>
            </w:r>
          </w:p>
        </w:tc>
        <w:tc>
          <w:tcPr>
            <w:tcW w:w="2091" w:type="dxa"/>
          </w:tcPr>
          <w:p w14:paraId="34704661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4" w:type="dxa"/>
          </w:tcPr>
          <w:p w14:paraId="5248D785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78" w:type="dxa"/>
          </w:tcPr>
          <w:p w14:paraId="4F80F2D1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FB6E8A" w:rsidRPr="00AA419F" w14:paraId="07B29770" w14:textId="77777777" w:rsidTr="00FB6E8A">
        <w:trPr>
          <w:cantSplit/>
          <w:jc w:val="center"/>
        </w:trPr>
        <w:tc>
          <w:tcPr>
            <w:tcW w:w="4428" w:type="dxa"/>
            <w:tcBorders>
              <w:bottom w:val="single" w:sz="4" w:space="0" w:color="auto"/>
            </w:tcBorders>
          </w:tcPr>
          <w:p w14:paraId="340FE26E" w14:textId="77777777" w:rsidR="00FB6E8A" w:rsidRPr="00AA419F" w:rsidRDefault="00FB6E8A" w:rsidP="00FB6E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Іноземна мова (англійська)</w:t>
            </w:r>
          </w:p>
        </w:tc>
        <w:tc>
          <w:tcPr>
            <w:tcW w:w="2091" w:type="dxa"/>
          </w:tcPr>
          <w:p w14:paraId="606E65C2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</w:tcPr>
          <w:p w14:paraId="0642AE7A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78" w:type="dxa"/>
          </w:tcPr>
          <w:p w14:paraId="472C407B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B6E8A" w:rsidRPr="00AA419F" w14:paraId="3278C371" w14:textId="77777777" w:rsidTr="00FB6E8A">
        <w:trPr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6968549D" w14:textId="77777777" w:rsidR="00FB6E8A" w:rsidRPr="00AA419F" w:rsidRDefault="00FB6E8A" w:rsidP="00FB6E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091" w:type="dxa"/>
          </w:tcPr>
          <w:p w14:paraId="6282FC53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</w:tcPr>
          <w:p w14:paraId="5616EE91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8" w:type="dxa"/>
          </w:tcPr>
          <w:p w14:paraId="48CB1887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B6E8A" w:rsidRPr="00AA419F" w14:paraId="7A4DA68C" w14:textId="77777777" w:rsidTr="00FB6E8A">
        <w:trPr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5DEE9C11" w14:textId="77777777" w:rsidR="00FB6E8A" w:rsidRDefault="00FB6E8A" w:rsidP="00FB6E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досліджую світ: (3 год)</w:t>
            </w:r>
          </w:p>
          <w:p w14:paraId="25E62619" w14:textId="77777777" w:rsidR="00FB6E8A" w:rsidRPr="00AA419F" w:rsidRDefault="00FB6E8A" w:rsidP="00FB6E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Галузі: </w:t>
            </w:r>
          </w:p>
          <w:p w14:paraId="09505278" w14:textId="77777777" w:rsidR="00FB6E8A" w:rsidRPr="00AA419F" w:rsidRDefault="00FB6E8A" w:rsidP="00FB6E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Природнича</w:t>
            </w:r>
          </w:p>
          <w:p w14:paraId="697880B6" w14:textId="77777777" w:rsidR="00FB6E8A" w:rsidRPr="00AA419F" w:rsidRDefault="00FB6E8A" w:rsidP="00FB6E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Громадянська й історична</w:t>
            </w:r>
          </w:p>
          <w:p w14:paraId="4EEEAC05" w14:textId="77777777" w:rsidR="00FB6E8A" w:rsidRPr="00AA419F" w:rsidRDefault="00FB6E8A" w:rsidP="00FB6E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Соціальна </w:t>
            </w:r>
          </w:p>
          <w:p w14:paraId="354A16DB" w14:textId="77777777" w:rsidR="00FB6E8A" w:rsidRPr="00AA419F" w:rsidRDefault="00FB6E8A" w:rsidP="00FB6E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Здоров'язбережувальна</w:t>
            </w: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91" w:type="dxa"/>
          </w:tcPr>
          <w:p w14:paraId="765B9DA2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33BB3408" w14:textId="77777777" w:rsidR="00FB6E8A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FC7EB34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2396EAA1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  <w:p w14:paraId="6FB3F9ED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  <w:p w14:paraId="6687F853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</w:tcPr>
          <w:p w14:paraId="094E727B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218A827F" w14:textId="77777777" w:rsidR="00FB6E8A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9BD0340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4332822B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0.5 </w:t>
            </w:r>
          </w:p>
          <w:p w14:paraId="03B89640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  <w:p w14:paraId="5B68B492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8" w:type="dxa"/>
          </w:tcPr>
          <w:p w14:paraId="5AE41C08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7C143452" w14:textId="77777777" w:rsidR="00FB6E8A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E2830B1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56E0B65D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0.5 </w:t>
            </w:r>
          </w:p>
          <w:p w14:paraId="05C0F33E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  <w:p w14:paraId="564042C0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B6E8A" w:rsidRPr="00AA419F" w14:paraId="400790D1" w14:textId="77777777" w:rsidTr="00FB6E8A">
        <w:trPr>
          <w:cantSplit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0FFB5128" w14:textId="77777777" w:rsidR="00FB6E8A" w:rsidRPr="00AA419F" w:rsidRDefault="00FB6E8A" w:rsidP="00FB6E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Технологічна</w:t>
            </w:r>
          </w:p>
        </w:tc>
        <w:tc>
          <w:tcPr>
            <w:tcW w:w="2091" w:type="dxa"/>
          </w:tcPr>
          <w:p w14:paraId="37652E98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</w:tcPr>
          <w:p w14:paraId="3FB94680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</w:tcPr>
          <w:p w14:paraId="41D268B4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B6E8A" w:rsidRPr="00AA419F" w14:paraId="44867E90" w14:textId="77777777" w:rsidTr="00FB6E8A">
        <w:trPr>
          <w:cantSplit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7D4B6A14" w14:textId="77777777" w:rsidR="00FB6E8A" w:rsidRPr="00AA419F" w:rsidRDefault="00FB6E8A" w:rsidP="00FB6E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Інформатична</w:t>
            </w:r>
          </w:p>
        </w:tc>
        <w:tc>
          <w:tcPr>
            <w:tcW w:w="2091" w:type="dxa"/>
          </w:tcPr>
          <w:p w14:paraId="51317E65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</w:tcPr>
          <w:p w14:paraId="72CACFB7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78" w:type="dxa"/>
          </w:tcPr>
          <w:p w14:paraId="698F9651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B6E8A" w:rsidRPr="00AA419F" w14:paraId="7C73ECBA" w14:textId="77777777" w:rsidTr="00FB6E8A">
        <w:trPr>
          <w:cantSplit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76B22BAE" w14:textId="77777777" w:rsidR="00FB6E8A" w:rsidRPr="00AA419F" w:rsidRDefault="00FB6E8A" w:rsidP="00FB6E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Мистецька</w:t>
            </w:r>
          </w:p>
        </w:tc>
        <w:tc>
          <w:tcPr>
            <w:tcW w:w="2091" w:type="dxa"/>
          </w:tcPr>
          <w:p w14:paraId="2C42BC75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14:paraId="17448CED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8" w:type="dxa"/>
          </w:tcPr>
          <w:p w14:paraId="3BDF3152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B6E8A" w:rsidRPr="00AA419F" w14:paraId="79AEBF10" w14:textId="77777777" w:rsidTr="00FB6E8A">
        <w:trPr>
          <w:cantSplit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064DA8E4" w14:textId="77777777" w:rsidR="00FB6E8A" w:rsidRPr="00AA419F" w:rsidRDefault="00FB6E8A" w:rsidP="00FB6E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Фізична культура</w:t>
            </w:r>
          </w:p>
        </w:tc>
        <w:tc>
          <w:tcPr>
            <w:tcW w:w="2091" w:type="dxa"/>
          </w:tcPr>
          <w:p w14:paraId="6C54D61E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</w:tcPr>
          <w:p w14:paraId="0DA72BF2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78" w:type="dxa"/>
          </w:tcPr>
          <w:p w14:paraId="614D9DE2" w14:textId="77777777" w:rsidR="00FB6E8A" w:rsidRPr="00AA419F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B6E8A" w:rsidRPr="00AA419F" w14:paraId="1FF357A9" w14:textId="77777777" w:rsidTr="00FB6E8A">
        <w:trPr>
          <w:cantSplit/>
          <w:jc w:val="center"/>
        </w:trPr>
        <w:tc>
          <w:tcPr>
            <w:tcW w:w="4428" w:type="dxa"/>
          </w:tcPr>
          <w:p w14:paraId="3FE4D275" w14:textId="77777777" w:rsidR="00FB6E8A" w:rsidRPr="00AA419F" w:rsidRDefault="00FB6E8A" w:rsidP="00FB6E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Усього </w:t>
            </w:r>
          </w:p>
        </w:tc>
        <w:tc>
          <w:tcPr>
            <w:tcW w:w="2091" w:type="dxa"/>
          </w:tcPr>
          <w:p w14:paraId="486A9FE8" w14:textId="77777777" w:rsidR="00FB6E8A" w:rsidRPr="00AA419F" w:rsidRDefault="00FB6E8A" w:rsidP="00FB6E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984" w:type="dxa"/>
          </w:tcPr>
          <w:p w14:paraId="3D85531C" w14:textId="77777777" w:rsidR="00FB6E8A" w:rsidRPr="00AA419F" w:rsidRDefault="00FB6E8A" w:rsidP="00FB6E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8" w:type="dxa"/>
          </w:tcPr>
          <w:p w14:paraId="3ED22C1E" w14:textId="77777777" w:rsidR="00FB6E8A" w:rsidRPr="00AA419F" w:rsidRDefault="00FB6E8A" w:rsidP="00FB6E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FB6E8A" w:rsidRPr="00AA419F" w14:paraId="40E66554" w14:textId="77777777" w:rsidTr="00FB6E8A">
        <w:trPr>
          <w:cantSplit/>
          <w:trHeight w:val="160"/>
          <w:jc w:val="center"/>
        </w:trPr>
        <w:tc>
          <w:tcPr>
            <w:tcW w:w="4428" w:type="dxa"/>
          </w:tcPr>
          <w:p w14:paraId="5576C34A" w14:textId="77777777" w:rsidR="00FB6E8A" w:rsidRPr="00AA419F" w:rsidRDefault="00FB6E8A" w:rsidP="00FB6E8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lang w:eastAsia="ar-SA"/>
              </w:rPr>
              <w:t xml:space="preserve">Додаткові години на вивчення предметів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освітніх галузей</w:t>
            </w:r>
            <w:r w:rsidRPr="00AA419F">
              <w:rPr>
                <w:rFonts w:ascii="Times New Roman" w:eastAsia="Times New Roman" w:hAnsi="Times New Roman" w:cs="Times New Roman"/>
                <w:lang w:eastAsia="ar-SA"/>
              </w:rPr>
              <w:t>, проведення індивідуальних консультацій та групових занять</w:t>
            </w:r>
          </w:p>
        </w:tc>
        <w:tc>
          <w:tcPr>
            <w:tcW w:w="2091" w:type="dxa"/>
          </w:tcPr>
          <w:p w14:paraId="482EC001" w14:textId="77777777" w:rsidR="00FB6E8A" w:rsidRPr="00AA419F" w:rsidRDefault="00FB6E8A" w:rsidP="00FB6E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</w:tcPr>
          <w:p w14:paraId="4488C333" w14:textId="77777777" w:rsidR="00FB6E8A" w:rsidRPr="00AA419F" w:rsidRDefault="00FB6E8A" w:rsidP="00FB6E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14:paraId="4DB55764" w14:textId="77777777" w:rsidR="00FB6E8A" w:rsidRPr="00AA419F" w:rsidRDefault="0070308A" w:rsidP="00FB6E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A36BA1" w:rsidRPr="00AA419F" w14:paraId="0B64014C" w14:textId="77777777" w:rsidTr="00FB6E8A">
        <w:trPr>
          <w:cantSplit/>
          <w:trHeight w:val="160"/>
          <w:jc w:val="center"/>
        </w:trPr>
        <w:tc>
          <w:tcPr>
            <w:tcW w:w="4428" w:type="dxa"/>
          </w:tcPr>
          <w:p w14:paraId="16D8F3E1" w14:textId="3653DB02" w:rsidR="00A36BA1" w:rsidRPr="00AA419F" w:rsidRDefault="00A36BA1" w:rsidP="00A36BA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lang w:eastAsia="ar-SA"/>
              </w:rPr>
              <w:t>Гранично допустиме тижневе навчальне навантаження на учня</w:t>
            </w:r>
          </w:p>
        </w:tc>
        <w:tc>
          <w:tcPr>
            <w:tcW w:w="2091" w:type="dxa"/>
          </w:tcPr>
          <w:p w14:paraId="1C10AD45" w14:textId="4A05A30F" w:rsidR="00A36BA1" w:rsidRPr="00AA419F" w:rsidRDefault="00A36BA1" w:rsidP="00A36B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984" w:type="dxa"/>
          </w:tcPr>
          <w:p w14:paraId="46D40230" w14:textId="554D4D4A" w:rsidR="00A36BA1" w:rsidRDefault="00A36BA1" w:rsidP="00A36B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878" w:type="dxa"/>
          </w:tcPr>
          <w:p w14:paraId="4E64C846" w14:textId="119AFDBB" w:rsidR="00A36BA1" w:rsidRDefault="00A36BA1" w:rsidP="00A36B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FB6E8A" w:rsidRPr="00AA419F" w14:paraId="54EB0298" w14:textId="77777777" w:rsidTr="00FB6E8A">
        <w:trPr>
          <w:cantSplit/>
          <w:jc w:val="center"/>
        </w:trPr>
        <w:tc>
          <w:tcPr>
            <w:tcW w:w="4428" w:type="dxa"/>
          </w:tcPr>
          <w:p w14:paraId="61CA24BA" w14:textId="77777777" w:rsidR="00FB6E8A" w:rsidRPr="00AA419F" w:rsidRDefault="00FB6E8A" w:rsidP="00FB6E8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Загальна кількість  навчальних годин</w:t>
            </w:r>
          </w:p>
        </w:tc>
        <w:tc>
          <w:tcPr>
            <w:tcW w:w="2091" w:type="dxa"/>
          </w:tcPr>
          <w:p w14:paraId="22EFCBEA" w14:textId="77777777" w:rsidR="00FB6E8A" w:rsidRPr="00AA419F" w:rsidRDefault="00FB6E8A" w:rsidP="00FB6E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984" w:type="dxa"/>
          </w:tcPr>
          <w:p w14:paraId="646E8967" w14:textId="77777777" w:rsidR="00FB6E8A" w:rsidRPr="00AA419F" w:rsidRDefault="00FB6E8A" w:rsidP="00FB6E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8" w:type="dxa"/>
          </w:tcPr>
          <w:p w14:paraId="7F9A1380" w14:textId="77777777" w:rsidR="00FB6E8A" w:rsidRPr="00AA419F" w:rsidRDefault="00FB6E8A" w:rsidP="00FB6E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70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FB6E8A" w:rsidRPr="00AA419F" w14:paraId="756D775F" w14:textId="77777777" w:rsidTr="00FB6E8A">
        <w:trPr>
          <w:cantSplit/>
          <w:jc w:val="center"/>
        </w:trPr>
        <w:tc>
          <w:tcPr>
            <w:tcW w:w="4428" w:type="dxa"/>
          </w:tcPr>
          <w:p w14:paraId="56CF6D0A" w14:textId="41BED7CA" w:rsidR="00FB6E8A" w:rsidRPr="00AA419F" w:rsidRDefault="00FB6E8A" w:rsidP="00FB6E8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1" w:type="dxa"/>
          </w:tcPr>
          <w:p w14:paraId="6E970115" w14:textId="6B3DED20" w:rsidR="00FB6E8A" w:rsidRPr="00AA419F" w:rsidRDefault="00FB6E8A" w:rsidP="00FB6E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32116469" w14:textId="21022B25" w:rsidR="00FB6E8A" w:rsidRPr="00AA419F" w:rsidRDefault="00FB6E8A" w:rsidP="00FB6E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</w:tcPr>
          <w:p w14:paraId="6045EBA1" w14:textId="41C0EAF2" w:rsidR="00FB6E8A" w:rsidRPr="009E38EE" w:rsidRDefault="00FB6E8A" w:rsidP="00FB6E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3896955" w14:textId="77777777" w:rsidR="00FB6E8A" w:rsidRPr="00AA419F" w:rsidRDefault="00FB6E8A" w:rsidP="00FB6E8A">
      <w:pPr>
        <w:shd w:val="clear" w:color="auto" w:fill="FFFFFF"/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99A920F" w14:textId="77777777" w:rsidR="00FB6E8A" w:rsidRDefault="00FB6E8A" w:rsidP="00FB6E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9E21B6C" w14:textId="77777777" w:rsidR="00FB6E8A" w:rsidRDefault="00FB6E8A" w:rsidP="00FB6E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0242CD23" w14:textId="77777777" w:rsidR="00FB6E8A" w:rsidRDefault="00FB6E8A" w:rsidP="00FB6E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57C47574" w14:textId="77777777" w:rsidR="00FB6E8A" w:rsidRDefault="00FB6E8A" w:rsidP="00FB6E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26DAD6C2" w14:textId="77777777" w:rsidR="00FB6E8A" w:rsidRDefault="00FB6E8A" w:rsidP="00FB6E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346DA55F" w14:textId="77777777" w:rsidR="00FB6E8A" w:rsidRPr="00AA419F" w:rsidRDefault="00FB6E8A" w:rsidP="00FB6E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6D6DFFA1" w14:textId="77777777" w:rsidR="00FB6E8A" w:rsidRPr="00AA419F" w:rsidRDefault="00FB6E8A" w:rsidP="00FB6E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2FF4C6B0" w14:textId="77777777" w:rsidR="006A1AE6" w:rsidRPr="00292AA0" w:rsidRDefault="006A1AE6" w:rsidP="00FB6E8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2AA0">
        <w:rPr>
          <w:rFonts w:ascii="Times New Roman" w:hAnsi="Times New Roman" w:cs="Times New Roman"/>
          <w:b/>
          <w:bCs/>
          <w:iCs/>
          <w:sz w:val="24"/>
          <w:szCs w:val="24"/>
        </w:rPr>
        <w:t>Робочий навчальний план (початкова школа)</w:t>
      </w:r>
    </w:p>
    <w:p w14:paraId="5C7729E0" w14:textId="77777777" w:rsidR="006A1AE6" w:rsidRPr="00292AA0" w:rsidRDefault="006A1AE6" w:rsidP="006A1AE6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2A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Шипилівської філії Білогорівської ЗОШ </w:t>
      </w:r>
    </w:p>
    <w:p w14:paraId="628E4B58" w14:textId="77777777" w:rsidR="006A1AE6" w:rsidRPr="00292AA0" w:rsidRDefault="006A1AE6" w:rsidP="006A1AE6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2AA0">
        <w:rPr>
          <w:rFonts w:ascii="Times New Roman" w:hAnsi="Times New Roman" w:cs="Times New Roman"/>
          <w:b/>
          <w:bCs/>
          <w:iCs/>
          <w:sz w:val="24"/>
          <w:szCs w:val="24"/>
        </w:rPr>
        <w:t>Попаснянської районної ради Луганської області</w:t>
      </w:r>
    </w:p>
    <w:p w14:paraId="07ED4810" w14:textId="77777777" w:rsidR="006A1AE6" w:rsidRPr="00292AA0" w:rsidRDefault="00AD24C6" w:rsidP="006A1AE6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2AA0">
        <w:rPr>
          <w:rFonts w:ascii="Times New Roman" w:hAnsi="Times New Roman" w:cs="Times New Roman"/>
          <w:b/>
          <w:bCs/>
          <w:iCs/>
          <w:sz w:val="24"/>
          <w:szCs w:val="24"/>
        </w:rPr>
        <w:t>на 2021-2022</w:t>
      </w:r>
      <w:r w:rsidR="006A1AE6" w:rsidRPr="00292A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навчальний рік</w:t>
      </w:r>
    </w:p>
    <w:p w14:paraId="34F2402A" w14:textId="77777777" w:rsidR="00292AA0" w:rsidRPr="00292AA0" w:rsidRDefault="00292AA0" w:rsidP="00292AA0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1781"/>
        <w:gridCol w:w="1843"/>
        <w:gridCol w:w="1843"/>
      </w:tblGrid>
      <w:tr w:rsidR="00292AA0" w:rsidRPr="00292AA0" w14:paraId="6365A45D" w14:textId="77777777" w:rsidTr="00FB6E8A">
        <w:trPr>
          <w:cantSplit/>
          <w:jc w:val="center"/>
        </w:trPr>
        <w:tc>
          <w:tcPr>
            <w:tcW w:w="3296" w:type="dxa"/>
            <w:vMerge w:val="restart"/>
          </w:tcPr>
          <w:p w14:paraId="4C94677E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Навчальні предмети</w:t>
            </w:r>
          </w:p>
        </w:tc>
        <w:tc>
          <w:tcPr>
            <w:tcW w:w="1781" w:type="dxa"/>
            <w:vAlign w:val="center"/>
          </w:tcPr>
          <w:p w14:paraId="74533D9D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годин на тиждень у</w:t>
            </w:r>
          </w:p>
          <w:p w14:paraId="386F9F01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2 класі</w:t>
            </w:r>
          </w:p>
        </w:tc>
        <w:tc>
          <w:tcPr>
            <w:tcW w:w="1843" w:type="dxa"/>
          </w:tcPr>
          <w:p w14:paraId="2D33C3A7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годин на тиждень у</w:t>
            </w:r>
          </w:p>
          <w:p w14:paraId="35E5B2CA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3 класі</w:t>
            </w:r>
          </w:p>
        </w:tc>
        <w:tc>
          <w:tcPr>
            <w:tcW w:w="1843" w:type="dxa"/>
          </w:tcPr>
          <w:p w14:paraId="4808B00C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Кількість годин на тиждень у  </w:t>
            </w:r>
          </w:p>
          <w:p w14:paraId="10568CD6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класі</w:t>
            </w:r>
          </w:p>
        </w:tc>
      </w:tr>
      <w:tr w:rsidR="00292AA0" w:rsidRPr="00292AA0" w14:paraId="22D1FE9C" w14:textId="77777777" w:rsidTr="00FB6E8A">
        <w:trPr>
          <w:cantSplit/>
          <w:trHeight w:val="722"/>
          <w:jc w:val="center"/>
        </w:trPr>
        <w:tc>
          <w:tcPr>
            <w:tcW w:w="3296" w:type="dxa"/>
            <w:vMerge/>
          </w:tcPr>
          <w:p w14:paraId="4D5F6D95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0FBD940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268</w:t>
            </w:r>
          </w:p>
          <w:p w14:paraId="38CA4A36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табл. 1</w:t>
            </w:r>
          </w:p>
          <w:p w14:paraId="438DCAEA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</w:t>
            </w:r>
            <w:proofErr w:type="spellEnd"/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програма під. кер. </w:t>
            </w:r>
            <w:proofErr w:type="spellStart"/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О.Я.Савченко</w:t>
            </w:r>
            <w:proofErr w:type="spellEnd"/>
          </w:p>
        </w:tc>
        <w:tc>
          <w:tcPr>
            <w:tcW w:w="1843" w:type="dxa"/>
          </w:tcPr>
          <w:p w14:paraId="31AE4FEC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268</w:t>
            </w:r>
          </w:p>
          <w:p w14:paraId="073CCD35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табл. 1</w:t>
            </w:r>
          </w:p>
          <w:p w14:paraId="42990DC5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</w:t>
            </w:r>
            <w:proofErr w:type="spellEnd"/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програма</w:t>
            </w:r>
          </w:p>
          <w:p w14:paraId="04B21C28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під. кер. </w:t>
            </w:r>
            <w:proofErr w:type="spellStart"/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О.Я.Савченко</w:t>
            </w:r>
            <w:proofErr w:type="spellEnd"/>
          </w:p>
        </w:tc>
        <w:tc>
          <w:tcPr>
            <w:tcW w:w="1843" w:type="dxa"/>
          </w:tcPr>
          <w:p w14:paraId="3FEED8FD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268</w:t>
            </w:r>
          </w:p>
          <w:p w14:paraId="49072D10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табл. 1</w:t>
            </w:r>
          </w:p>
          <w:p w14:paraId="33589FC5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</w:t>
            </w:r>
            <w:proofErr w:type="spellEnd"/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програма</w:t>
            </w:r>
          </w:p>
          <w:p w14:paraId="69F6240D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під. кер. </w:t>
            </w:r>
            <w:proofErr w:type="spellStart"/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О.Я.Савченко</w:t>
            </w:r>
            <w:proofErr w:type="spellEnd"/>
          </w:p>
        </w:tc>
      </w:tr>
      <w:tr w:rsidR="00292AA0" w:rsidRPr="00292AA0" w14:paraId="312E3BBB" w14:textId="77777777" w:rsidTr="00FB6E8A">
        <w:trPr>
          <w:cantSplit/>
          <w:trHeight w:val="53"/>
          <w:jc w:val="center"/>
        </w:trPr>
        <w:tc>
          <w:tcPr>
            <w:tcW w:w="3296" w:type="dxa"/>
            <w:vMerge/>
          </w:tcPr>
          <w:p w14:paraId="6D21721F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7240C18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Укр.</w:t>
            </w:r>
          </w:p>
        </w:tc>
        <w:tc>
          <w:tcPr>
            <w:tcW w:w="1843" w:type="dxa"/>
          </w:tcPr>
          <w:p w14:paraId="7CF0BFDE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Укр.</w:t>
            </w:r>
          </w:p>
        </w:tc>
        <w:tc>
          <w:tcPr>
            <w:tcW w:w="1843" w:type="dxa"/>
          </w:tcPr>
          <w:p w14:paraId="3AFDAEF8" w14:textId="77777777" w:rsidR="00292AA0" w:rsidRPr="00292AA0" w:rsidRDefault="00292AA0" w:rsidP="00292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Укр. </w:t>
            </w:r>
          </w:p>
        </w:tc>
      </w:tr>
      <w:tr w:rsidR="00292AA0" w:rsidRPr="00292AA0" w14:paraId="30BB6106" w14:textId="77777777" w:rsidTr="00FB6E8A">
        <w:trPr>
          <w:cantSplit/>
          <w:jc w:val="center"/>
        </w:trPr>
        <w:tc>
          <w:tcPr>
            <w:tcW w:w="3296" w:type="dxa"/>
          </w:tcPr>
          <w:p w14:paraId="55B65464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Інваріантна  складова</w:t>
            </w:r>
          </w:p>
        </w:tc>
        <w:tc>
          <w:tcPr>
            <w:tcW w:w="1781" w:type="dxa"/>
          </w:tcPr>
          <w:p w14:paraId="4ED069E7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7B9A23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4F4AD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AA0" w:rsidRPr="00292AA0" w14:paraId="555222E2" w14:textId="77777777" w:rsidTr="00FB6E8A">
        <w:trPr>
          <w:cantSplit/>
          <w:jc w:val="center"/>
        </w:trPr>
        <w:tc>
          <w:tcPr>
            <w:tcW w:w="3296" w:type="dxa"/>
          </w:tcPr>
          <w:p w14:paraId="1F85E44B" w14:textId="77777777" w:rsidR="00292AA0" w:rsidRPr="00292AA0" w:rsidRDefault="00292AA0" w:rsidP="00292AA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781" w:type="dxa"/>
          </w:tcPr>
          <w:p w14:paraId="6E93E52A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14:paraId="3ACB66E2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14:paraId="2836B1DD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92AA0" w:rsidRPr="00292AA0" w14:paraId="227C0363" w14:textId="77777777" w:rsidTr="00FB6E8A">
        <w:trPr>
          <w:cantSplit/>
          <w:jc w:val="center"/>
        </w:trPr>
        <w:tc>
          <w:tcPr>
            <w:tcW w:w="3296" w:type="dxa"/>
            <w:tcBorders>
              <w:bottom w:val="single" w:sz="4" w:space="0" w:color="auto"/>
            </w:tcBorders>
          </w:tcPr>
          <w:p w14:paraId="4B110966" w14:textId="77777777" w:rsidR="00292AA0" w:rsidRPr="00292AA0" w:rsidRDefault="00292AA0" w:rsidP="00292AA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1781" w:type="dxa"/>
          </w:tcPr>
          <w:p w14:paraId="67A26AF7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14:paraId="5CEE688F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14:paraId="412E2631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92AA0" w:rsidRPr="00292AA0" w14:paraId="635AE0F8" w14:textId="77777777" w:rsidTr="00FB6E8A">
        <w:trPr>
          <w:jc w:val="center"/>
        </w:trPr>
        <w:tc>
          <w:tcPr>
            <w:tcW w:w="3296" w:type="dxa"/>
            <w:tcBorders>
              <w:top w:val="single" w:sz="4" w:space="0" w:color="auto"/>
            </w:tcBorders>
          </w:tcPr>
          <w:p w14:paraId="0A9AC1CA" w14:textId="77777777" w:rsidR="00292AA0" w:rsidRPr="00292AA0" w:rsidRDefault="00292AA0" w:rsidP="00292AA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</w:tcPr>
          <w:p w14:paraId="6E09072C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6B6503F0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14:paraId="1D551031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92AA0" w:rsidRPr="00292AA0" w14:paraId="381ABD90" w14:textId="77777777" w:rsidTr="00FB6E8A">
        <w:trPr>
          <w:jc w:val="center"/>
        </w:trPr>
        <w:tc>
          <w:tcPr>
            <w:tcW w:w="3296" w:type="dxa"/>
            <w:tcBorders>
              <w:top w:val="single" w:sz="4" w:space="0" w:color="auto"/>
            </w:tcBorders>
          </w:tcPr>
          <w:p w14:paraId="30757AA3" w14:textId="77777777" w:rsidR="00292AA0" w:rsidRPr="00292AA0" w:rsidRDefault="00292AA0" w:rsidP="00292AA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світ:</w:t>
            </w:r>
          </w:p>
          <w:p w14:paraId="25EE9250" w14:textId="77777777" w:rsidR="00292AA0" w:rsidRPr="00292AA0" w:rsidRDefault="00292AA0" w:rsidP="00292AA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Природнича </w:t>
            </w:r>
          </w:p>
          <w:p w14:paraId="4C6FCB66" w14:textId="77777777" w:rsidR="00292AA0" w:rsidRPr="00292AA0" w:rsidRDefault="00292AA0" w:rsidP="00292AA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Громадянська й історична </w:t>
            </w:r>
          </w:p>
          <w:p w14:paraId="77DAD4B4" w14:textId="77777777" w:rsidR="00292AA0" w:rsidRPr="00292AA0" w:rsidRDefault="00292AA0" w:rsidP="00292AA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Соціальна </w:t>
            </w:r>
          </w:p>
          <w:p w14:paraId="211EF6A0" w14:textId="77777777" w:rsidR="00292AA0" w:rsidRPr="00292AA0" w:rsidRDefault="00292AA0" w:rsidP="00292AA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Здоров’язбережувальна </w:t>
            </w:r>
          </w:p>
        </w:tc>
        <w:tc>
          <w:tcPr>
            <w:tcW w:w="1781" w:type="dxa"/>
          </w:tcPr>
          <w:p w14:paraId="3BE82E11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53C2920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002A07F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FD3E2E0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  <w:p w14:paraId="7EB3BB29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201166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948597B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79DC54F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  <w:p w14:paraId="2AA74AD5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  <w:p w14:paraId="6EEE8CC4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9B2EAB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C5A2C83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A6A87FD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  <w:p w14:paraId="43EFCC0D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  <w:p w14:paraId="6173F213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AA0" w:rsidRPr="00292AA0" w14:paraId="6D7B7BF6" w14:textId="77777777" w:rsidTr="00FB6E8A">
        <w:trPr>
          <w:cantSplit/>
          <w:jc w:val="center"/>
        </w:trPr>
        <w:tc>
          <w:tcPr>
            <w:tcW w:w="3296" w:type="dxa"/>
            <w:tcBorders>
              <w:top w:val="single" w:sz="4" w:space="0" w:color="auto"/>
            </w:tcBorders>
          </w:tcPr>
          <w:p w14:paraId="74E6FE0C" w14:textId="77777777" w:rsidR="00292AA0" w:rsidRPr="00292AA0" w:rsidRDefault="00292AA0" w:rsidP="00292AA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1781" w:type="dxa"/>
          </w:tcPr>
          <w:p w14:paraId="5CAD102A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651F432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112134E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AA0" w:rsidRPr="00292AA0" w14:paraId="79750A98" w14:textId="77777777" w:rsidTr="00FB6E8A">
        <w:trPr>
          <w:cantSplit/>
          <w:jc w:val="center"/>
        </w:trPr>
        <w:tc>
          <w:tcPr>
            <w:tcW w:w="3296" w:type="dxa"/>
            <w:tcBorders>
              <w:top w:val="single" w:sz="4" w:space="0" w:color="auto"/>
            </w:tcBorders>
          </w:tcPr>
          <w:p w14:paraId="354F8A66" w14:textId="77777777" w:rsidR="00292AA0" w:rsidRPr="00292AA0" w:rsidRDefault="00292AA0" w:rsidP="00292AA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Інформатична</w:t>
            </w:r>
          </w:p>
        </w:tc>
        <w:tc>
          <w:tcPr>
            <w:tcW w:w="1781" w:type="dxa"/>
          </w:tcPr>
          <w:p w14:paraId="477D329C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90B766C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7CAC85B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AA0" w:rsidRPr="00292AA0" w14:paraId="0F52B0FC" w14:textId="77777777" w:rsidTr="00FB6E8A">
        <w:trPr>
          <w:cantSplit/>
          <w:jc w:val="center"/>
        </w:trPr>
        <w:tc>
          <w:tcPr>
            <w:tcW w:w="3296" w:type="dxa"/>
            <w:tcBorders>
              <w:top w:val="single" w:sz="4" w:space="0" w:color="auto"/>
            </w:tcBorders>
          </w:tcPr>
          <w:p w14:paraId="1A246A9F" w14:textId="77777777" w:rsidR="00292AA0" w:rsidRPr="00292AA0" w:rsidRDefault="00292AA0" w:rsidP="00292AA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1781" w:type="dxa"/>
          </w:tcPr>
          <w:p w14:paraId="021B23EB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63D8CCA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24F17D8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AA0" w:rsidRPr="00292AA0" w14:paraId="4C2441FB" w14:textId="77777777" w:rsidTr="00FB6E8A">
        <w:trPr>
          <w:cantSplit/>
          <w:jc w:val="center"/>
        </w:trPr>
        <w:tc>
          <w:tcPr>
            <w:tcW w:w="3296" w:type="dxa"/>
            <w:tcBorders>
              <w:top w:val="single" w:sz="4" w:space="0" w:color="auto"/>
            </w:tcBorders>
          </w:tcPr>
          <w:p w14:paraId="725C5C28" w14:textId="77777777" w:rsidR="00292AA0" w:rsidRPr="00292AA0" w:rsidRDefault="00292AA0" w:rsidP="00292AA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81" w:type="dxa"/>
          </w:tcPr>
          <w:p w14:paraId="5C48559A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E08E483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6336131" w14:textId="77777777" w:rsidR="00292AA0" w:rsidRPr="00292AA0" w:rsidRDefault="00292AA0" w:rsidP="00292A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AA0" w:rsidRPr="00292AA0" w14:paraId="65BB0EAB" w14:textId="77777777" w:rsidTr="00FB6E8A">
        <w:trPr>
          <w:cantSplit/>
          <w:jc w:val="center"/>
        </w:trPr>
        <w:tc>
          <w:tcPr>
            <w:tcW w:w="3296" w:type="dxa"/>
          </w:tcPr>
          <w:p w14:paraId="26042855" w14:textId="375CD08C" w:rsidR="00292AA0" w:rsidRPr="00292AA0" w:rsidRDefault="00AF3E5D" w:rsidP="00292AA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Усього </w:t>
            </w:r>
          </w:p>
        </w:tc>
        <w:tc>
          <w:tcPr>
            <w:tcW w:w="1781" w:type="dxa"/>
          </w:tcPr>
          <w:p w14:paraId="088BF8CF" w14:textId="52C3EB1B" w:rsidR="00292AA0" w:rsidRPr="00292AA0" w:rsidRDefault="00AF3E5D" w:rsidP="002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7CD4CBF3" w14:textId="2728831E" w:rsidR="00292AA0" w:rsidRPr="00292AA0" w:rsidRDefault="00AF3E5D" w:rsidP="002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0AA136AC" w14:textId="2B0917F7" w:rsidR="00292AA0" w:rsidRPr="00292AA0" w:rsidRDefault="00AF3E5D" w:rsidP="002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92AA0" w:rsidRPr="00292AA0" w14:paraId="1ED5635A" w14:textId="77777777" w:rsidTr="00FB6E8A">
        <w:trPr>
          <w:cantSplit/>
          <w:trHeight w:val="160"/>
          <w:jc w:val="center"/>
        </w:trPr>
        <w:tc>
          <w:tcPr>
            <w:tcW w:w="3296" w:type="dxa"/>
          </w:tcPr>
          <w:p w14:paraId="542E9A13" w14:textId="77777777" w:rsidR="00292AA0" w:rsidRPr="00292AA0" w:rsidRDefault="00292AA0" w:rsidP="00292AA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Варіативна складова</w:t>
            </w:r>
          </w:p>
        </w:tc>
        <w:tc>
          <w:tcPr>
            <w:tcW w:w="1781" w:type="dxa"/>
          </w:tcPr>
          <w:p w14:paraId="1AD9B095" w14:textId="77777777" w:rsidR="00292AA0" w:rsidRPr="00292AA0" w:rsidRDefault="00292AA0" w:rsidP="002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C580A43" w14:textId="77777777" w:rsidR="00292AA0" w:rsidRPr="00292AA0" w:rsidRDefault="00292AA0" w:rsidP="002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88E86C7" w14:textId="77777777" w:rsidR="00292AA0" w:rsidRPr="00292AA0" w:rsidRDefault="00292AA0" w:rsidP="002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92AA0" w:rsidRPr="00292AA0" w14:paraId="455263D8" w14:textId="77777777" w:rsidTr="00FB6E8A">
        <w:trPr>
          <w:cantSplit/>
          <w:jc w:val="center"/>
        </w:trPr>
        <w:tc>
          <w:tcPr>
            <w:tcW w:w="3296" w:type="dxa"/>
          </w:tcPr>
          <w:p w14:paraId="7B512C1D" w14:textId="77777777" w:rsidR="00292AA0" w:rsidRPr="00292AA0" w:rsidRDefault="00292AA0" w:rsidP="00292AA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i/>
              </w:rPr>
              <w:t>Гранично допустиме тижневе навчальне навантаження на учня</w:t>
            </w:r>
            <w:r w:rsidRPr="00292A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81" w:type="dxa"/>
          </w:tcPr>
          <w:p w14:paraId="74164C1E" w14:textId="77777777" w:rsidR="00292AA0" w:rsidRPr="00292AA0" w:rsidRDefault="00292AA0" w:rsidP="002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16731735" w14:textId="77777777" w:rsidR="00292AA0" w:rsidRPr="00292AA0" w:rsidRDefault="0070308A" w:rsidP="002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584E0CEA" w14:textId="77777777" w:rsidR="00292AA0" w:rsidRPr="00292AA0" w:rsidRDefault="0070308A" w:rsidP="002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92AA0" w:rsidRPr="00292AA0" w14:paraId="29A40CB2" w14:textId="77777777" w:rsidTr="00FB6E8A">
        <w:trPr>
          <w:cantSplit/>
          <w:jc w:val="center"/>
        </w:trPr>
        <w:tc>
          <w:tcPr>
            <w:tcW w:w="3296" w:type="dxa"/>
          </w:tcPr>
          <w:p w14:paraId="04CD3275" w14:textId="77777777" w:rsidR="00292AA0" w:rsidRPr="00292AA0" w:rsidRDefault="00292AA0" w:rsidP="00292AA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292AA0">
              <w:rPr>
                <w:rFonts w:ascii="Times New Roman" w:eastAsia="Times New Roman" w:hAnsi="Times New Roman" w:cs="Times New Roman"/>
              </w:rPr>
              <w:t>Сумарна кількість навчальних годин інваріантної і варіативної складових , що фінансується з бюджету( без урахування поділу класів на групи)</w:t>
            </w:r>
          </w:p>
        </w:tc>
        <w:tc>
          <w:tcPr>
            <w:tcW w:w="1781" w:type="dxa"/>
          </w:tcPr>
          <w:p w14:paraId="4F1575F0" w14:textId="77777777" w:rsidR="00292AA0" w:rsidRPr="00292AA0" w:rsidRDefault="00292AA0" w:rsidP="002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055A6450" w14:textId="77777777" w:rsidR="00292AA0" w:rsidRPr="00292AA0" w:rsidRDefault="00292AA0" w:rsidP="002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77C708A8" w14:textId="77777777" w:rsidR="00292AA0" w:rsidRPr="00292AA0" w:rsidRDefault="00292AA0" w:rsidP="002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14:paraId="1587BF4A" w14:textId="77777777" w:rsidR="00292AA0" w:rsidRPr="00292AA0" w:rsidRDefault="00292AA0" w:rsidP="00292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3C23D52" w14:textId="77777777" w:rsidR="006A1AE6" w:rsidRPr="00292AA0" w:rsidRDefault="006A1AE6" w:rsidP="006A1AE6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1DB7388D" w14:textId="77777777" w:rsidR="00F2179A" w:rsidRDefault="00F2179A" w:rsidP="00BF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130D2" w14:textId="77777777" w:rsidR="00BA66BA" w:rsidRDefault="00BA66BA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Програмами</w:t>
      </w:r>
      <w:r w:rsidR="00905B88" w:rsidRPr="006B46E3">
        <w:rPr>
          <w:rFonts w:ascii="Times New Roman" w:hAnsi="Times New Roman" w:cs="Times New Roman"/>
          <w:sz w:val="28"/>
          <w:szCs w:val="28"/>
        </w:rPr>
        <w:t xml:space="preserve"> визначено вимоги до конкретних очікуваних результатів навчання, коротко вказано відповідний зміст кожного навчального предмета чи інтегрованого курсу. Зміст програми має потенціал для формування у здобувачів освіти ключових компетентностей, передбачених стандартами початкової освіти. Спільними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 Враховуючи інтегрований характер компетентності, у процесі реалізації Типової освітньої програми використовуються внутрішньопредметні і міжпредметні зв’язки, які сприяють цілісності результатів початкової освіти та переносу умінь у нові ситуації. 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 </w:t>
      </w:r>
    </w:p>
    <w:p w14:paraId="5DBAB996" w14:textId="77777777" w:rsidR="006A1AE6" w:rsidRPr="006A1AE6" w:rsidRDefault="006A1AE6" w:rsidP="0037068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F6E8C67" w14:textId="77777777" w:rsidR="001955A9" w:rsidRPr="00370689" w:rsidRDefault="00905B88" w:rsidP="00F217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689">
        <w:rPr>
          <w:rFonts w:ascii="Times New Roman" w:hAnsi="Times New Roman" w:cs="Times New Roman"/>
          <w:b/>
          <w:i/>
          <w:sz w:val="28"/>
          <w:szCs w:val="28"/>
        </w:rPr>
        <w:t>4.2. Освітня програма базової середньої освіти</w:t>
      </w:r>
      <w:r w:rsidR="001955A9" w:rsidRPr="003706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F0D2E40" w14:textId="77777777" w:rsidR="00ED3CF3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 Освітня програма загальної середньої освіти ІІ ступеня (базова середня освіта) розроблена на виконання Закону України «Про освіту»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 відповідно до Типової освітньої програми закладів загальної середньої освіти ІІ ступеня (наказ Міністерства освіти і науки України від 20.04.2018 № 405) з навчанням українською мовою. </w:t>
      </w:r>
    </w:p>
    <w:p w14:paraId="27B41722" w14:textId="77777777" w:rsidR="00A25743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Освітня програма окреслює організацію закладом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освіти, визначає: загальний обсяг навчального навантаження, очік</w:t>
      </w:r>
      <w:r w:rsidR="00ED3CF3">
        <w:rPr>
          <w:rFonts w:ascii="Times New Roman" w:hAnsi="Times New Roman" w:cs="Times New Roman"/>
          <w:sz w:val="28"/>
          <w:szCs w:val="28"/>
        </w:rPr>
        <w:t>увані результати навчання учнів,</w:t>
      </w:r>
      <w:r w:rsidRPr="006B46E3">
        <w:rPr>
          <w:rFonts w:ascii="Times New Roman" w:hAnsi="Times New Roman" w:cs="Times New Roman"/>
          <w:sz w:val="28"/>
          <w:szCs w:val="28"/>
        </w:rPr>
        <w:t xml:space="preserve"> рекомендовані форми організації освітнього процесу та інструменти системи внутрішнього забезпечення якості освіти, вимоги до осіб, які можуть розпочати навчання за цією Типовою освітньою програмою. </w:t>
      </w:r>
    </w:p>
    <w:p w14:paraId="42E82A93" w14:textId="77777777" w:rsidR="00ED3CF3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Детальний розподіл навчального навантаження на тиждень окреслює навчальний план закладу, який дає цілісне уявлення про зміст і структуру другого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учнів.. Вони охоплюють інваріантну складову, сформовану на державному рівні. Варіативна складова визначена з урахуванням особливості організації освітнього процесу та індивідуальних освітніх потреб учнів. Варіативна складова використана на: </w:t>
      </w:r>
    </w:p>
    <w:p w14:paraId="5FB61E38" w14:textId="77777777" w:rsidR="00ED3CF3" w:rsidRDefault="00905B88" w:rsidP="0080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B88">
        <w:sym w:font="Symbol" w:char="F0B7"/>
      </w:r>
      <w:r w:rsidRPr="006B46E3">
        <w:rPr>
          <w:rFonts w:ascii="Times New Roman" w:hAnsi="Times New Roman" w:cs="Times New Roman"/>
          <w:sz w:val="28"/>
          <w:szCs w:val="28"/>
        </w:rPr>
        <w:t xml:space="preserve"> збільшення кількості годин на вивчення предметів інваріантної складової, які використовуються на вивчення тем передбачених навчальною програмою академічного рівня</w:t>
      </w:r>
      <w:r w:rsidR="00ED3CF3">
        <w:rPr>
          <w:rFonts w:ascii="Times New Roman" w:hAnsi="Times New Roman" w:cs="Times New Roman"/>
          <w:sz w:val="28"/>
          <w:szCs w:val="28"/>
        </w:rPr>
        <w:t>.</w:t>
      </w:r>
      <w:r w:rsidRPr="006B4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23BDC" w14:textId="77777777" w:rsidR="00F2179A" w:rsidRDefault="00905B88" w:rsidP="00F2179A">
      <w:pPr>
        <w:shd w:val="clear" w:color="auto" w:fill="FFFFFF"/>
        <w:spacing w:after="0" w:line="240" w:lineRule="auto"/>
        <w:ind w:firstLine="900"/>
        <w:jc w:val="both"/>
        <w:rPr>
          <w:b/>
          <w:bCs/>
          <w:iCs/>
          <w:sz w:val="24"/>
          <w:szCs w:val="24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Формування варіативної складової відбувається на підставі побажань учнів, за навчальними програмами затвердженими Міністерством освіти і науки </w:t>
      </w:r>
      <w:r w:rsidRPr="006B46E3">
        <w:rPr>
          <w:rFonts w:ascii="Times New Roman" w:hAnsi="Times New Roman" w:cs="Times New Roman"/>
          <w:sz w:val="28"/>
          <w:szCs w:val="28"/>
        </w:rPr>
        <w:lastRenderedPageBreak/>
        <w:t>України. Під час розподілу варіативної складової навчального плану враховано гранично допустиме навантаження на одного учня, уроки фізичної культури при визначенні цьо</w:t>
      </w:r>
      <w:r w:rsidR="00ED3CF3">
        <w:rPr>
          <w:rFonts w:ascii="Times New Roman" w:hAnsi="Times New Roman" w:cs="Times New Roman"/>
          <w:sz w:val="28"/>
          <w:szCs w:val="28"/>
        </w:rPr>
        <w:t>го показника не враховувались</w:t>
      </w:r>
      <w:r w:rsidR="00F2179A">
        <w:rPr>
          <w:rFonts w:ascii="Times New Roman" w:hAnsi="Times New Roman" w:cs="Times New Roman"/>
          <w:sz w:val="28"/>
          <w:szCs w:val="28"/>
        </w:rPr>
        <w:t>.</w:t>
      </w:r>
      <w:r w:rsidR="00F2179A" w:rsidRPr="00F2179A">
        <w:rPr>
          <w:b/>
          <w:bCs/>
          <w:iCs/>
          <w:sz w:val="24"/>
          <w:szCs w:val="24"/>
        </w:rPr>
        <w:t xml:space="preserve"> </w:t>
      </w:r>
    </w:p>
    <w:p w14:paraId="18AF47E2" w14:textId="77777777" w:rsidR="004D62E0" w:rsidRDefault="004D62E0" w:rsidP="00F2179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62E0">
        <w:rPr>
          <w:rFonts w:ascii="Times New Roman" w:hAnsi="Times New Roman" w:cs="Times New Roman"/>
          <w:sz w:val="28"/>
          <w:szCs w:val="28"/>
        </w:rPr>
        <w:t xml:space="preserve">Очікувані результати навчання здобувачів освіти. </w:t>
      </w:r>
    </w:p>
    <w:p w14:paraId="17655E3B" w14:textId="77777777" w:rsidR="004D62E0" w:rsidRDefault="004D62E0" w:rsidP="00F2179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62E0">
        <w:rPr>
          <w:rFonts w:ascii="Times New Roman" w:hAnsi="Times New Roman" w:cs="Times New Roman"/>
          <w:sz w:val="28"/>
          <w:szCs w:val="28"/>
        </w:rPr>
        <w:t xml:space="preserve">Відповідно до мети та загальних цілей, окреслених у Державному стандарті, визначено завдання у рамках кожної освітньої галузі. Результати навчання повинні робити внесок у формування ключових компетентностей учнів.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"/>
        <w:gridCol w:w="2816"/>
        <w:gridCol w:w="6258"/>
      </w:tblGrid>
      <w:tr w:rsidR="004D62E0" w14:paraId="50A6F1CB" w14:textId="77777777" w:rsidTr="004D62E0">
        <w:tc>
          <w:tcPr>
            <w:tcW w:w="555" w:type="dxa"/>
          </w:tcPr>
          <w:p w14:paraId="26DCA898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842" w:type="dxa"/>
          </w:tcPr>
          <w:p w14:paraId="7A3C9AAB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6375" w:type="dxa"/>
          </w:tcPr>
          <w:p w14:paraId="02068EF5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4D62E0" w14:paraId="376C2C44" w14:textId="77777777" w:rsidTr="004D62E0">
        <w:tc>
          <w:tcPr>
            <w:tcW w:w="555" w:type="dxa"/>
          </w:tcPr>
          <w:p w14:paraId="2F96D9B5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492AC0E1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Спілкування державною (і рідною — у разі відмінності) мовами</w:t>
            </w:r>
          </w:p>
        </w:tc>
        <w:tc>
          <w:tcPr>
            <w:tcW w:w="6375" w:type="dxa"/>
          </w:tcPr>
          <w:p w14:paraId="08366690" w14:textId="77777777" w:rsid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</w:t>
            </w:r>
            <w:proofErr w:type="spellStart"/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коректно</w:t>
            </w:r>
            <w:proofErr w:type="spellEnd"/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вживати в мовленні термінологію з окремих предметів, чітко, лаконічно та зрозуміло формулювати думку, аргументувати, доводити правильність тверджень; уникнення невнормованих іншомовних запозичень у спілкуван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 на тематику предмета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09483A" w14:textId="77777777" w:rsid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розуміння важливості чітких та лаконічних формулювань. </w:t>
            </w:r>
          </w:p>
          <w:p w14:paraId="4124AF76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означення понять, формулювання властивостей, доведення правил, теорем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2E0" w14:paraId="4DD7AF0E" w14:textId="77777777" w:rsidTr="004D62E0">
        <w:tc>
          <w:tcPr>
            <w:tcW w:w="555" w:type="dxa"/>
          </w:tcPr>
          <w:p w14:paraId="4BEB03D8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14:paraId="11FF58D4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6375" w:type="dxa"/>
          </w:tcPr>
          <w:p w14:paraId="0BFF6AF3" w14:textId="77777777" w:rsid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</w:t>
            </w:r>
            <w:proofErr w:type="spellStart"/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засобів; ефективно взаємодіяти з іншими усно, письмово та за допомогою засобів електронного спілкування. </w:t>
            </w:r>
          </w:p>
          <w:p w14:paraId="60B6AD04" w14:textId="77777777" w:rsid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критично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стратегії відповідно до різних потреб; ефективно користуватися навчальними стратегіями для самостійного вивчення іноземних мов. </w:t>
            </w:r>
          </w:p>
          <w:p w14:paraId="5B1849E5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підручники, словники, довідкова література, мультимедійні засоби, адаптовані іншомовні тексти.</w:t>
            </w:r>
          </w:p>
        </w:tc>
      </w:tr>
      <w:tr w:rsidR="004D62E0" w14:paraId="1903F706" w14:textId="77777777" w:rsidTr="004D62E0">
        <w:tc>
          <w:tcPr>
            <w:tcW w:w="555" w:type="dxa"/>
          </w:tcPr>
          <w:p w14:paraId="66639642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</w:tcPr>
          <w:p w14:paraId="15884A94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6375" w:type="dxa"/>
          </w:tcPr>
          <w:p w14:paraId="28A1D91F" w14:textId="77777777" w:rsid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 </w:t>
            </w:r>
          </w:p>
          <w:p w14:paraId="64134D6E" w14:textId="77777777" w:rsid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 </w:t>
            </w:r>
          </w:p>
          <w:p w14:paraId="538E66A0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розв'язування математичних задач, і обов’язково таких, що моделюють реальні життєві ситуації.</w:t>
            </w:r>
          </w:p>
        </w:tc>
      </w:tr>
      <w:tr w:rsidR="004D62E0" w14:paraId="17E6B4C6" w14:textId="77777777" w:rsidTr="004D62E0">
        <w:tc>
          <w:tcPr>
            <w:tcW w:w="555" w:type="dxa"/>
          </w:tcPr>
          <w:p w14:paraId="48284E10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2" w:type="dxa"/>
          </w:tcPr>
          <w:p w14:paraId="4D478E15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6375" w:type="dxa"/>
          </w:tcPr>
          <w:p w14:paraId="4D22A667" w14:textId="77777777" w:rsid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розпізнавати проблеми, що виникають у довкіллі; будувати та досліджувати природні явища і процеси; послуговуватися технологічними пристроями. </w:t>
            </w:r>
          </w:p>
          <w:p w14:paraId="4556910A" w14:textId="77777777" w:rsidR="00B959B7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усвідомлення важливості природничих наук як універсальної мови науки, техніки та технологій. усвідомлення ролі наукових ідей в сучасних інформаційних технологіях</w:t>
            </w:r>
            <w:r w:rsidR="00B9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06FB62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2E0" w14:paraId="46F313B6" w14:textId="77777777" w:rsidTr="004D62E0">
        <w:tc>
          <w:tcPr>
            <w:tcW w:w="555" w:type="dxa"/>
          </w:tcPr>
          <w:p w14:paraId="08B1BF10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</w:tcPr>
          <w:p w14:paraId="25FB85F5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6375" w:type="dxa"/>
          </w:tcPr>
          <w:p w14:paraId="3D4EC3DF" w14:textId="77777777" w:rsidR="00B959B7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 </w:t>
            </w:r>
          </w:p>
          <w:p w14:paraId="11BD20E0" w14:textId="77777777" w:rsidR="00B959B7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 </w:t>
            </w:r>
          </w:p>
          <w:p w14:paraId="1FA2E334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візуалізація даних, побудова графіків та діаграм за допомогою програмних засобів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2E0" w14:paraId="212BFD77" w14:textId="77777777" w:rsidTr="004D62E0">
        <w:tc>
          <w:tcPr>
            <w:tcW w:w="555" w:type="dxa"/>
          </w:tcPr>
          <w:p w14:paraId="76481471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</w:tcPr>
          <w:p w14:paraId="46451F66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6375" w:type="dxa"/>
          </w:tcPr>
          <w:p w14:paraId="64D258B4" w14:textId="77777777" w:rsidR="00B959B7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 </w:t>
            </w:r>
          </w:p>
          <w:p w14:paraId="74A1EA9F" w14:textId="77777777" w:rsidR="00B959B7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 </w:t>
            </w:r>
          </w:p>
          <w:p w14:paraId="02B2D1EC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моделювання власної освітньої траєкторії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2E0" w14:paraId="65CB8041" w14:textId="77777777" w:rsidTr="004D62E0">
        <w:tc>
          <w:tcPr>
            <w:tcW w:w="555" w:type="dxa"/>
          </w:tcPr>
          <w:p w14:paraId="2FA77096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14:paraId="4596F75E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6375" w:type="dxa"/>
          </w:tcPr>
          <w:p w14:paraId="4B9CB8EC" w14:textId="77777777" w:rsidR="00B959B7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 </w:t>
            </w:r>
          </w:p>
          <w:p w14:paraId="566F2587" w14:textId="77777777" w:rsidR="00B959B7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Ставлення: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 </w:t>
            </w:r>
          </w:p>
          <w:p w14:paraId="00FF8630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 підприємницького змісту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2E0" w14:paraId="0E965219" w14:textId="77777777" w:rsidTr="004D62E0">
        <w:tc>
          <w:tcPr>
            <w:tcW w:w="555" w:type="dxa"/>
          </w:tcPr>
          <w:p w14:paraId="4B042CE2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42" w:type="dxa"/>
          </w:tcPr>
          <w:p w14:paraId="7A3AB549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Соціальна і громадянська компетентності</w:t>
            </w:r>
          </w:p>
        </w:tc>
        <w:tc>
          <w:tcPr>
            <w:tcW w:w="6375" w:type="dxa"/>
          </w:tcPr>
          <w:p w14:paraId="3949B3E5" w14:textId="77777777" w:rsidR="00B959B7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бюджет. </w:t>
            </w:r>
          </w:p>
          <w:p w14:paraId="5B873421" w14:textId="77777777" w:rsidR="00B959B7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 </w:t>
            </w:r>
          </w:p>
          <w:p w14:paraId="6CE7AAF4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 соціального змісту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2E0" w14:paraId="4DE5CA97" w14:textId="77777777" w:rsidTr="004D62E0">
        <w:tc>
          <w:tcPr>
            <w:tcW w:w="555" w:type="dxa"/>
          </w:tcPr>
          <w:p w14:paraId="37D83B82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</w:tcPr>
          <w:p w14:paraId="7D6FCD6E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6375" w:type="dxa"/>
          </w:tcPr>
          <w:p w14:paraId="4528E1AF" w14:textId="77777777" w:rsidR="00B959B7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 </w:t>
            </w:r>
          </w:p>
          <w:p w14:paraId="4C66BFA1" w14:textId="77777777" w:rsidR="00B959B7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суспільства. </w:t>
            </w:r>
          </w:p>
          <w:p w14:paraId="1CD26127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математичні моделі в різних видах мистецтва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2E0" w14:paraId="341E3460" w14:textId="77777777" w:rsidTr="004D62E0">
        <w:tc>
          <w:tcPr>
            <w:tcW w:w="555" w:type="dxa"/>
          </w:tcPr>
          <w:p w14:paraId="0399F041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2" w:type="dxa"/>
          </w:tcPr>
          <w:p w14:paraId="43A2A895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6375" w:type="dxa"/>
          </w:tcPr>
          <w:p w14:paraId="522A3418" w14:textId="77777777" w:rsidR="00B959B7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 </w:t>
            </w:r>
          </w:p>
          <w:p w14:paraId="381D6000" w14:textId="77777777" w:rsidR="00B959B7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усвідомлення взаємозв’язку кожного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14:paraId="59F8AD53" w14:textId="77777777" w:rsidR="004D62E0" w:rsidRPr="004D62E0" w:rsidRDefault="004D62E0" w:rsidP="00F2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="00B959B7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навчальні проє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кти, завдання соціально</w:t>
            </w:r>
            <w:r w:rsidR="00B95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62E0">
              <w:rPr>
                <w:rFonts w:ascii="Times New Roman" w:hAnsi="Times New Roman" w:cs="Times New Roman"/>
                <w:sz w:val="24"/>
                <w:szCs w:val="24"/>
              </w:rPr>
              <w:t>економічного, екологічного змісту; задачі, які сприяють усвідомленню цінності здорового способу життя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5CC1DF2" w14:textId="77777777" w:rsidR="004D62E0" w:rsidRDefault="004D62E0" w:rsidP="00F2179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02A582F1" w14:textId="77777777" w:rsidR="004D62E0" w:rsidRDefault="004D62E0" w:rsidP="00F2179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62E0">
        <w:rPr>
          <w:rFonts w:ascii="Times New Roman" w:hAnsi="Times New Roman" w:cs="Times New Roman"/>
          <w:sz w:val="28"/>
          <w:szCs w:val="28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</w:t>
      </w:r>
    </w:p>
    <w:p w14:paraId="229D099B" w14:textId="77777777" w:rsidR="00B959B7" w:rsidRDefault="00B959B7" w:rsidP="00F2179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59B7">
        <w:rPr>
          <w:rFonts w:ascii="Times New Roman" w:hAnsi="Times New Roman" w:cs="Times New Roman"/>
          <w:sz w:val="28"/>
          <w:szCs w:val="28"/>
        </w:rPr>
        <w:lastRenderedPageBreak/>
        <w:t xml:space="preserve">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 повинні розпочинати здобуття базової середньої освіти цього ж навчального року. </w:t>
      </w:r>
    </w:p>
    <w:p w14:paraId="7D863FAC" w14:textId="77777777" w:rsidR="00B959B7" w:rsidRDefault="00B959B7" w:rsidP="00F2179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59B7">
        <w:rPr>
          <w:rFonts w:ascii="Times New Roman" w:hAnsi="Times New Roman" w:cs="Times New Roman"/>
          <w:sz w:val="28"/>
          <w:szCs w:val="28"/>
        </w:rPr>
        <w:t>Типову освітню програму укладено за такими освітніми галузями:</w:t>
      </w:r>
    </w:p>
    <w:p w14:paraId="22459B74" w14:textId="77777777" w:rsidR="00B959B7" w:rsidRDefault="00B959B7" w:rsidP="00F2179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59B7">
        <w:rPr>
          <w:rFonts w:ascii="Times New Roman" w:hAnsi="Times New Roman" w:cs="Times New Roman"/>
          <w:sz w:val="28"/>
          <w:szCs w:val="28"/>
        </w:rPr>
        <w:t xml:space="preserve"> Мови і літератури </w:t>
      </w:r>
    </w:p>
    <w:p w14:paraId="63696F41" w14:textId="77777777" w:rsidR="00B959B7" w:rsidRDefault="00B959B7" w:rsidP="00F2179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59B7">
        <w:rPr>
          <w:rFonts w:ascii="Times New Roman" w:hAnsi="Times New Roman" w:cs="Times New Roman"/>
          <w:sz w:val="28"/>
          <w:szCs w:val="28"/>
        </w:rPr>
        <w:t xml:space="preserve">Суспільствознавство </w:t>
      </w:r>
    </w:p>
    <w:p w14:paraId="5EDE00B4" w14:textId="77777777" w:rsidR="00B959B7" w:rsidRDefault="00B959B7" w:rsidP="00F2179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59B7">
        <w:rPr>
          <w:rFonts w:ascii="Times New Roman" w:hAnsi="Times New Roman" w:cs="Times New Roman"/>
          <w:sz w:val="28"/>
          <w:szCs w:val="28"/>
        </w:rPr>
        <w:t xml:space="preserve">Мистецтво </w:t>
      </w:r>
    </w:p>
    <w:p w14:paraId="05CDEF68" w14:textId="77777777" w:rsidR="00B959B7" w:rsidRDefault="00B959B7" w:rsidP="00F2179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59B7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14:paraId="48661F7B" w14:textId="77777777" w:rsidR="00B959B7" w:rsidRDefault="00B959B7" w:rsidP="00F2179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59B7">
        <w:rPr>
          <w:rFonts w:ascii="Times New Roman" w:hAnsi="Times New Roman" w:cs="Times New Roman"/>
          <w:sz w:val="28"/>
          <w:szCs w:val="28"/>
        </w:rPr>
        <w:t xml:space="preserve">Природознавство </w:t>
      </w:r>
    </w:p>
    <w:p w14:paraId="10D27C17" w14:textId="77777777" w:rsidR="00B959B7" w:rsidRDefault="00B959B7" w:rsidP="00F2179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59B7">
        <w:rPr>
          <w:rFonts w:ascii="Times New Roman" w:hAnsi="Times New Roman" w:cs="Times New Roman"/>
          <w:sz w:val="28"/>
          <w:szCs w:val="28"/>
        </w:rPr>
        <w:t xml:space="preserve">Технології </w:t>
      </w:r>
    </w:p>
    <w:p w14:paraId="75EF3FFD" w14:textId="77777777" w:rsidR="00B959B7" w:rsidRDefault="00B959B7" w:rsidP="00F2179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59B7">
        <w:rPr>
          <w:rFonts w:ascii="Times New Roman" w:hAnsi="Times New Roman" w:cs="Times New Roman"/>
          <w:sz w:val="28"/>
          <w:szCs w:val="28"/>
        </w:rPr>
        <w:t xml:space="preserve">Здоров’я і фізична культура </w:t>
      </w:r>
    </w:p>
    <w:p w14:paraId="7676D19B" w14:textId="77777777" w:rsidR="003161BE" w:rsidRDefault="00B959B7" w:rsidP="00F2179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59B7">
        <w:rPr>
          <w:rFonts w:ascii="Times New Roman" w:hAnsi="Times New Roman" w:cs="Times New Roman"/>
          <w:sz w:val="28"/>
          <w:szCs w:val="28"/>
        </w:rPr>
        <w:t>Навчальні плани основної школи передбачають реалізацію освітніх галузей Базового навчального плану Державного стандарту через окремі предмети. Освітн</w:t>
      </w:r>
      <w:r>
        <w:rPr>
          <w:rFonts w:ascii="Times New Roman" w:hAnsi="Times New Roman" w:cs="Times New Roman"/>
          <w:sz w:val="28"/>
          <w:szCs w:val="28"/>
        </w:rPr>
        <w:t>я галузь «М</w:t>
      </w:r>
      <w:r w:rsidRPr="00B959B7">
        <w:rPr>
          <w:rFonts w:ascii="Times New Roman" w:hAnsi="Times New Roman" w:cs="Times New Roman"/>
          <w:sz w:val="28"/>
          <w:szCs w:val="28"/>
        </w:rPr>
        <w:t>ови і літератури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9B7">
        <w:rPr>
          <w:rFonts w:ascii="Times New Roman" w:hAnsi="Times New Roman" w:cs="Times New Roman"/>
          <w:sz w:val="28"/>
          <w:szCs w:val="28"/>
        </w:rPr>
        <w:t xml:space="preserve"> у навчальних планах реал</w:t>
      </w:r>
      <w:r>
        <w:rPr>
          <w:rFonts w:ascii="Times New Roman" w:hAnsi="Times New Roman" w:cs="Times New Roman"/>
          <w:sz w:val="28"/>
          <w:szCs w:val="28"/>
        </w:rPr>
        <w:t>ізується через окремі предмет</w:t>
      </w:r>
      <w:r w:rsidR="00174E84">
        <w:rPr>
          <w:rFonts w:ascii="Times New Roman" w:hAnsi="Times New Roman" w:cs="Times New Roman"/>
          <w:sz w:val="28"/>
          <w:szCs w:val="28"/>
        </w:rPr>
        <w:t>и: «Українська мова»</w:t>
      </w:r>
      <w:r>
        <w:rPr>
          <w:rFonts w:ascii="Times New Roman" w:hAnsi="Times New Roman" w:cs="Times New Roman"/>
          <w:sz w:val="28"/>
          <w:szCs w:val="28"/>
        </w:rPr>
        <w:t>, «Українська література», «Іноземна мова (англійська)»</w:t>
      </w:r>
      <w:r w:rsidR="003161BE">
        <w:rPr>
          <w:rFonts w:ascii="Times New Roman" w:hAnsi="Times New Roman" w:cs="Times New Roman"/>
          <w:sz w:val="28"/>
          <w:szCs w:val="28"/>
        </w:rPr>
        <w:t xml:space="preserve">, </w:t>
      </w:r>
      <w:r w:rsidRPr="00B959B7">
        <w:rPr>
          <w:rFonts w:ascii="Times New Roman" w:hAnsi="Times New Roman" w:cs="Times New Roman"/>
          <w:sz w:val="28"/>
          <w:szCs w:val="28"/>
        </w:rPr>
        <w:t xml:space="preserve">«Зарубіжна література». </w:t>
      </w:r>
    </w:p>
    <w:p w14:paraId="47541B86" w14:textId="77777777" w:rsidR="00B959B7" w:rsidRDefault="00B959B7" w:rsidP="00F2179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59B7">
        <w:rPr>
          <w:rFonts w:ascii="Times New Roman" w:hAnsi="Times New Roman" w:cs="Times New Roman"/>
          <w:sz w:val="28"/>
          <w:szCs w:val="28"/>
        </w:rPr>
        <w:t>В межах галузі «Суспільствознавство» у 5-му класі вивчається курс «Історія України (Вступ до історії)», у 6-му класі – інтегрований курс «Всесвітня історія. Історія України». Освітня галузь «Мистецтво» реалізується через окремі курси: «Музичне мистецтво» та «Образотворче мистецтво» в 5-7 класах та «Мистецтво» у 8-9 класах</w:t>
      </w:r>
      <w:r w:rsidR="00174E84">
        <w:rPr>
          <w:rFonts w:ascii="Times New Roman" w:hAnsi="Times New Roman" w:cs="Times New Roman"/>
          <w:sz w:val="28"/>
          <w:szCs w:val="28"/>
        </w:rPr>
        <w:t>.</w:t>
      </w:r>
    </w:p>
    <w:p w14:paraId="00B0B308" w14:textId="77777777" w:rsidR="00174E84" w:rsidRPr="00D2667F" w:rsidRDefault="00174E84" w:rsidP="00F2179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</w:p>
    <w:p w14:paraId="15D0FB19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D3DA29D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0940651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9C2FFC6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8DAFC72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139BBC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F4A5642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1DC0F73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24970CA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78D033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D7EDB3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DC6B634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B48E259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6205B1B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253EE6D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8EEC0B6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A63DC4A" w14:textId="77777777" w:rsidR="00F2179A" w:rsidRDefault="00F2179A" w:rsidP="00BF0D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06B204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FE80097" w14:textId="77777777" w:rsidR="00F2179A" w:rsidRDefault="00F2179A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6BA974" w14:textId="77777777" w:rsidR="00265CF3" w:rsidRDefault="00265CF3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7507FB5" w14:textId="77777777" w:rsidR="00370689" w:rsidRDefault="00370689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6404847" w14:textId="77777777" w:rsidR="00370689" w:rsidRDefault="00370689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B21B092" w14:textId="77777777" w:rsidR="00370689" w:rsidRDefault="00370689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67FB6A4" w14:textId="77777777" w:rsidR="00370689" w:rsidRDefault="00370689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C8E971B" w14:textId="77777777" w:rsidR="00370689" w:rsidRDefault="00370689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547C55F" w14:textId="77777777" w:rsidR="00370689" w:rsidRDefault="00370689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D6B89D3" w14:textId="77777777" w:rsidR="00370689" w:rsidRDefault="00370689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1936C53" w14:textId="77777777" w:rsidR="00370689" w:rsidRDefault="00370689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AF6B9E" w14:textId="77777777" w:rsidR="00370689" w:rsidRDefault="00370689" w:rsidP="00F2179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7C06077" w14:textId="77777777" w:rsidR="00D86D41" w:rsidRPr="00D86D41" w:rsidRDefault="00D86D41" w:rsidP="00D86D41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D41">
        <w:rPr>
          <w:rFonts w:ascii="Times New Roman" w:hAnsi="Times New Roman" w:cs="Times New Roman"/>
          <w:b/>
          <w:bCs/>
          <w:iCs/>
          <w:sz w:val="24"/>
          <w:szCs w:val="24"/>
        </w:rPr>
        <w:t>Робочий навчальний план (основна школа)</w:t>
      </w:r>
    </w:p>
    <w:p w14:paraId="2A41ADCB" w14:textId="77777777" w:rsidR="00370689" w:rsidRDefault="00D86D41" w:rsidP="00D86D41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D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Опорний навчальний заклад </w:t>
      </w:r>
    </w:p>
    <w:p w14:paraId="34B50243" w14:textId="77777777" w:rsidR="00D86D41" w:rsidRPr="00D86D41" w:rsidRDefault="00D86D41" w:rsidP="00D86D41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D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«Білогорівська загальноосвітня школа І-ІІІ ступенів </w:t>
      </w:r>
    </w:p>
    <w:p w14:paraId="1F24A30D" w14:textId="77777777" w:rsidR="00D86D41" w:rsidRPr="00D86D41" w:rsidRDefault="00D86D41" w:rsidP="00D86D41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D41">
        <w:rPr>
          <w:rFonts w:ascii="Times New Roman" w:hAnsi="Times New Roman" w:cs="Times New Roman"/>
          <w:b/>
          <w:bCs/>
          <w:iCs/>
          <w:sz w:val="24"/>
          <w:szCs w:val="24"/>
        </w:rPr>
        <w:t>Попаснянської районної ради Луганської області»</w:t>
      </w:r>
    </w:p>
    <w:p w14:paraId="5B8FF3FA" w14:textId="77777777" w:rsidR="00D86D41" w:rsidRPr="00D86D41" w:rsidRDefault="00370689" w:rsidP="00D86D41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 2021-2022</w:t>
      </w:r>
      <w:r w:rsidR="00D86D41" w:rsidRPr="00D86D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навчальний рік</w:t>
      </w:r>
    </w:p>
    <w:p w14:paraId="3C8F97E2" w14:textId="77777777" w:rsidR="00D86D41" w:rsidRPr="00D86D41" w:rsidRDefault="00D86D41" w:rsidP="00D86D41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06"/>
        <w:gridCol w:w="1276"/>
        <w:gridCol w:w="1134"/>
        <w:gridCol w:w="1275"/>
        <w:gridCol w:w="1418"/>
        <w:gridCol w:w="1276"/>
      </w:tblGrid>
      <w:tr w:rsidR="00D86D41" w:rsidRPr="00D86D41" w14:paraId="29A72A83" w14:textId="77777777" w:rsidTr="00D86D41">
        <w:trPr>
          <w:cantSplit/>
        </w:trPr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9FAD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 предмети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A33D" w14:textId="77777777" w:rsidR="00D86D41" w:rsidRPr="00D86D41" w:rsidRDefault="00D86D41" w:rsidP="005131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годин на тиждень у класах</w:t>
            </w:r>
          </w:p>
        </w:tc>
      </w:tr>
      <w:tr w:rsidR="00D86D41" w:rsidRPr="00D86D41" w14:paraId="516FF52C" w14:textId="77777777" w:rsidTr="00FB6E8A">
        <w:trPr>
          <w:cantSplit/>
        </w:trPr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6A4C8" w14:textId="77777777" w:rsidR="00D86D41" w:rsidRPr="00D86D41" w:rsidRDefault="00D86D41" w:rsidP="005131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412F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D6837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3CC09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76F1B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1F9F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86D41" w:rsidRPr="00D86D41" w14:paraId="252CB642" w14:textId="77777777" w:rsidTr="00FB6E8A">
        <w:trPr>
          <w:cantSplit/>
          <w:trHeight w:val="1189"/>
        </w:trPr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D6DBA" w14:textId="77777777" w:rsidR="00D86D41" w:rsidRPr="00D86D41" w:rsidRDefault="00D86D41" w:rsidP="00513139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14:paraId="3707631F" w14:textId="77777777" w:rsidR="00D86D41" w:rsidRPr="00D86D41" w:rsidRDefault="00D86D41" w:rsidP="0051313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1725AFA" w14:textId="77777777" w:rsidR="00D86D41" w:rsidRPr="00D86D41" w:rsidRDefault="00D86D41" w:rsidP="005131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Інваріантна складова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903F0" w14:textId="77777777" w:rsidR="00D86D41" w:rsidRPr="00D86D41" w:rsidRDefault="00D86D41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405</w:t>
            </w:r>
          </w:p>
          <w:p w14:paraId="59B8BCDE" w14:textId="77777777" w:rsidR="00D86D41" w:rsidRPr="00D86D41" w:rsidRDefault="00D86D41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270B5" w14:textId="77777777" w:rsidR="00D86D41" w:rsidRPr="00D86D41" w:rsidRDefault="00D86D41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405</w:t>
            </w:r>
          </w:p>
          <w:p w14:paraId="6D1AA458" w14:textId="77777777" w:rsidR="00D86D41" w:rsidRPr="00D86D41" w:rsidRDefault="00D86D41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FC6F2" w14:textId="77777777" w:rsidR="00D86D41" w:rsidRPr="00D86D41" w:rsidRDefault="00D86D41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405</w:t>
            </w:r>
          </w:p>
          <w:p w14:paraId="081FF8E0" w14:textId="77777777" w:rsidR="00D86D41" w:rsidRPr="00D86D41" w:rsidRDefault="00D86D41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B5D60" w14:textId="77777777" w:rsidR="00D86D41" w:rsidRPr="00D86D41" w:rsidRDefault="00D86D41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405</w:t>
            </w:r>
          </w:p>
          <w:p w14:paraId="5C5A07F6" w14:textId="77777777" w:rsidR="00D86D41" w:rsidRPr="00D86D41" w:rsidRDefault="00D86D41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4B47" w14:textId="77777777" w:rsidR="00D86D41" w:rsidRPr="00D86D41" w:rsidRDefault="00D86D41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405</w:t>
            </w:r>
          </w:p>
          <w:p w14:paraId="11848D48" w14:textId="77777777" w:rsidR="00D86D41" w:rsidRPr="00D86D41" w:rsidRDefault="00D86D41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табл.1</w:t>
            </w:r>
          </w:p>
        </w:tc>
      </w:tr>
      <w:tr w:rsidR="00D86D41" w:rsidRPr="00D86D41" w14:paraId="7EA8C613" w14:textId="77777777" w:rsidTr="00FB6E8A">
        <w:trPr>
          <w:cantSplit/>
        </w:trPr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8D72C" w14:textId="77777777" w:rsidR="00D86D41" w:rsidRPr="00D86D41" w:rsidRDefault="00D86D41" w:rsidP="005131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37A9E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Укр.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3CBC1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621D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CB27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BD4B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Укр.</w:t>
            </w:r>
          </w:p>
        </w:tc>
      </w:tr>
      <w:tr w:rsidR="00D86D41" w:rsidRPr="00D86D41" w14:paraId="67C148DF" w14:textId="77777777" w:rsidTr="00FB6E8A">
        <w:trPr>
          <w:cantSplit/>
          <w:trHeight w:val="29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3D352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EB38E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FBFF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1BF5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7A4B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657C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D86D41" w:rsidRPr="00D86D41" w14:paraId="280B63E2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5728B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Українська  література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82F0A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165E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3B0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AA680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2503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D41" w:rsidRPr="00D86D41" w14:paraId="3119DDB8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A726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032AD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4D078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E5939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19A14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B7D9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6D41" w:rsidRPr="00D86D41" w14:paraId="192236C5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BA62C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2C703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9C6E9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0A632" w14:textId="77777777" w:rsidR="00D86D41" w:rsidRPr="00D86D41" w:rsidRDefault="00D86D41" w:rsidP="005131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4A5EE" w14:textId="77777777" w:rsidR="00D86D41" w:rsidRPr="00D86D41" w:rsidRDefault="00D86D41" w:rsidP="005131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6629" w14:textId="77777777" w:rsidR="00D86D41" w:rsidRPr="00D86D41" w:rsidRDefault="00D86D41" w:rsidP="005131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D41" w:rsidRPr="00D86D41" w14:paraId="63060E8F" w14:textId="77777777" w:rsidTr="00FB6E8A">
        <w:trPr>
          <w:cantSplit/>
          <w:trHeight w:val="30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BF16B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 xml:space="preserve">Історія України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96526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A1D05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84E30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C6D91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1D54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86D41" w:rsidRPr="00D86D41" w14:paraId="0FA00F29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96547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F531F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4AFB1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4F491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71B4A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E40F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</w:p>
        </w:tc>
      </w:tr>
      <w:tr w:rsidR="00D86D41" w:rsidRPr="00D86D41" w14:paraId="713C359B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2471A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Основи правознавства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E748E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A49B1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10E6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1C4D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7A29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D41" w:rsidRPr="00D86D41" w14:paraId="16A24AAB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17CC9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D0010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45DF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509C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26EC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F2B0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-</w:t>
            </w:r>
          </w:p>
        </w:tc>
      </w:tr>
      <w:tr w:rsidR="00D86D41" w:rsidRPr="00D86D41" w14:paraId="34469825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37FE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BFC1D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3D3A7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B95E4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23F11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56F3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  <w:lang w:val="ru-RU"/>
              </w:rPr>
              <w:t>1</w:t>
            </w:r>
          </w:p>
        </w:tc>
      </w:tr>
      <w:tr w:rsidR="00D86D41" w:rsidRPr="00D86D41" w14:paraId="76E0B342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7A48D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07849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351CC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5F1AC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4946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CA95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D41" w:rsidRPr="00D86D41" w14:paraId="73306ED2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D201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A40EA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0E99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E94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E7578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7D66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D41" w:rsidRPr="00D86D41" w14:paraId="34A1C1D7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540B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CF73F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61025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1043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ADCB7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346C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D41" w:rsidRPr="00D86D41" w14:paraId="098CBC56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62E32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70CE1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5EFFA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4144D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B9694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85FB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D41" w:rsidRPr="00D86D41" w14:paraId="59963777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1F406" w14:textId="77777777" w:rsidR="00D86D41" w:rsidRPr="00D86D41" w:rsidRDefault="00D86D41" w:rsidP="00D86D41">
            <w:pPr>
              <w:pStyle w:val="1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D86D41">
              <w:rPr>
                <w:rFonts w:ascii="Times New Roman" w:hAnsi="Times New Roman" w:cs="Times New Roman"/>
                <w:b w:val="0"/>
                <w:bCs w:val="0"/>
              </w:rPr>
              <w:t>Природознавство</w:t>
            </w:r>
            <w:r w:rsidRPr="00D86D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B80A4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2F42A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A7FB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20EEA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12D5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D41" w:rsidRPr="00D86D41" w14:paraId="374DD460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AB202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F881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9376A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D37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928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453C0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D41" w:rsidRPr="00D86D41" w14:paraId="4C731ACC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48CE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AF030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23C0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14D13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6A0F4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7C5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86D41" w:rsidRPr="00D86D41" w14:paraId="4830D35C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7E91C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D1AE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D974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F76F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10AF5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E243C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6D41" w:rsidRPr="00D86D41" w14:paraId="4B53F3B1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947CB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3E248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CAC17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2B037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2139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4920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D41" w:rsidRPr="00D86D41" w14:paraId="416E6F6F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8A770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6CB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CFFE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2094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F57B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349E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D41" w:rsidRPr="00D86D41" w14:paraId="1A04A01B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5CD97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CF2A6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8725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E832A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AB3D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19DB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6D41" w:rsidRPr="00D86D41" w14:paraId="1D522DCA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EF277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8A416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BA633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3D3EE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656C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2FB7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86D41" w:rsidRPr="00D86D41" w14:paraId="1BAE5AD0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5B99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E5C9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0465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66F4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70547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4783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6D41" w:rsidRPr="00D86D41" w14:paraId="7C9FA183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E9876" w14:textId="41A460BE" w:rsidR="00D86D41" w:rsidRPr="00D86D41" w:rsidRDefault="00AF3E5D" w:rsidP="0051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B9181" w14:textId="0B6089EA" w:rsidR="00D86D41" w:rsidRPr="00D86D41" w:rsidRDefault="00AF3E5D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  <w:r w:rsidR="00D86D41"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C2E7" w14:textId="055B52EB" w:rsidR="00D86D41" w:rsidRPr="00D86D41" w:rsidRDefault="00AF3E5D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  <w:r w:rsidR="00D86D41"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6E4DF" w14:textId="6564C010" w:rsidR="00D86D41" w:rsidRPr="00D86D41" w:rsidRDefault="00AF3E5D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70765" w14:textId="2E6E5E53" w:rsidR="00D86D41" w:rsidRPr="00D86D41" w:rsidRDefault="00AF3E5D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86D41"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72FF" w14:textId="41CA06CD" w:rsidR="00D86D41" w:rsidRPr="00D86D41" w:rsidRDefault="00AF3E5D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  <w:r w:rsidR="00D86D41"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+1</w:t>
            </w:r>
          </w:p>
        </w:tc>
      </w:tr>
      <w:tr w:rsidR="00D86D41" w:rsidRPr="00D86D41" w14:paraId="1C1E0F56" w14:textId="77777777" w:rsidTr="00FB6E8A">
        <w:trPr>
          <w:cantSplit/>
          <w:trHeight w:val="95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089E" w14:textId="77777777" w:rsidR="00D86D41" w:rsidRPr="00D86D41" w:rsidRDefault="00D86D41" w:rsidP="0051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49C7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A097F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1B6F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6A68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70600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86D41" w:rsidRPr="00D86D41" w14:paraId="1971B75B" w14:textId="77777777" w:rsidTr="00FB6E8A">
        <w:trPr>
          <w:cantSplit/>
          <w:trHeight w:val="31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F07D8" w14:textId="77777777" w:rsidR="00D86D41" w:rsidRPr="00D86D41" w:rsidRDefault="00D86D41" w:rsidP="0051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CCCC0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7AF14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45720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F3DB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8BB0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D86D41" w:rsidRPr="00D86D41" w14:paraId="389FE931" w14:textId="77777777" w:rsidTr="00FB6E8A">
        <w:trPr>
          <w:cantSplit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3DE6C" w14:textId="77777777" w:rsidR="00D86D41" w:rsidRPr="00D86D41" w:rsidRDefault="00D86D41" w:rsidP="0051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Всього (без урахування поділу класів на групи)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B03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C5BA3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43E27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13204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80BE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</w:tbl>
    <w:p w14:paraId="69C1D37E" w14:textId="77777777" w:rsidR="00D86D41" w:rsidRDefault="00D86D41" w:rsidP="00D86D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BDB68AE" w14:textId="77777777" w:rsidR="00D86D41" w:rsidRPr="00D86D41" w:rsidRDefault="00D86D41" w:rsidP="00D86D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B4BC83B" w14:textId="77777777" w:rsidR="00D86D41" w:rsidRPr="00FB6E8A" w:rsidRDefault="00D86D41" w:rsidP="00D86D41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6E8A">
        <w:rPr>
          <w:rFonts w:ascii="Times New Roman" w:hAnsi="Times New Roman" w:cs="Times New Roman"/>
          <w:b/>
          <w:bCs/>
          <w:iCs/>
          <w:sz w:val="24"/>
          <w:szCs w:val="24"/>
        </w:rPr>
        <w:t>Робочий навчальний план (основна школа)</w:t>
      </w:r>
    </w:p>
    <w:p w14:paraId="654D6449" w14:textId="77777777" w:rsidR="00D86D41" w:rsidRPr="00FB6E8A" w:rsidRDefault="00D86D41" w:rsidP="00D86D41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6E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Золотарівської філії Білогорівської ЗОШ </w:t>
      </w:r>
    </w:p>
    <w:p w14:paraId="650D3117" w14:textId="77777777" w:rsidR="00D86D41" w:rsidRPr="00FB6E8A" w:rsidRDefault="00D86D41" w:rsidP="00D86D41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6E8A">
        <w:rPr>
          <w:rFonts w:ascii="Times New Roman" w:hAnsi="Times New Roman" w:cs="Times New Roman"/>
          <w:b/>
          <w:bCs/>
          <w:iCs/>
          <w:sz w:val="24"/>
          <w:szCs w:val="24"/>
        </w:rPr>
        <w:t>Попаснянської районної ради Луганської області»</w:t>
      </w:r>
    </w:p>
    <w:p w14:paraId="462120C3" w14:textId="77777777" w:rsidR="00D86D41" w:rsidRPr="00FB6E8A" w:rsidRDefault="00D86D41" w:rsidP="00D86D41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6E8A">
        <w:rPr>
          <w:rFonts w:ascii="Times New Roman" w:hAnsi="Times New Roman" w:cs="Times New Roman"/>
          <w:b/>
          <w:bCs/>
          <w:iCs/>
          <w:sz w:val="24"/>
          <w:szCs w:val="24"/>
        </w:rPr>
        <w:t>на 2020-2021 навчальний рік</w:t>
      </w:r>
    </w:p>
    <w:p w14:paraId="7FF2B7C5" w14:textId="77777777" w:rsidR="00D86D41" w:rsidRPr="00D86D41" w:rsidRDefault="00D86D41" w:rsidP="00D86D41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559"/>
        <w:gridCol w:w="1418"/>
        <w:gridCol w:w="1417"/>
      </w:tblGrid>
      <w:tr w:rsidR="00D86D41" w:rsidRPr="00D86D41" w14:paraId="3F37B687" w14:textId="77777777" w:rsidTr="00513139">
        <w:trPr>
          <w:cantSplit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10617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 предмети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D36E34" w14:textId="77777777" w:rsidR="00D86D41" w:rsidRPr="00D86D41" w:rsidRDefault="00D86D41" w:rsidP="005131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годин на тиждень у класах</w:t>
            </w:r>
          </w:p>
        </w:tc>
      </w:tr>
      <w:tr w:rsidR="00D86D41" w:rsidRPr="00D86D41" w14:paraId="59090D19" w14:textId="77777777" w:rsidTr="00513139">
        <w:trPr>
          <w:cantSplit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239C6" w14:textId="77777777" w:rsidR="00D86D41" w:rsidRPr="00D86D41" w:rsidRDefault="00D86D41" w:rsidP="005131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F4DDF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6B684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9CBE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86D41" w:rsidRPr="00D86D41" w14:paraId="757535DD" w14:textId="77777777" w:rsidTr="00E83B09">
        <w:trPr>
          <w:cantSplit/>
          <w:trHeight w:val="555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5D76" w14:textId="77777777" w:rsidR="00D86D41" w:rsidRPr="00D86D41" w:rsidRDefault="00D86D41" w:rsidP="00513139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14:paraId="3236487E" w14:textId="77777777" w:rsidR="00D86D41" w:rsidRPr="00D86D41" w:rsidRDefault="00D86D41" w:rsidP="0051313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787CE55" w14:textId="77777777" w:rsidR="00D86D41" w:rsidRPr="00D86D41" w:rsidRDefault="00D86D41" w:rsidP="005131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Інваріантна складова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3746F" w14:textId="77777777" w:rsidR="00D86D41" w:rsidRPr="00D86D41" w:rsidRDefault="00D86D41" w:rsidP="00E83B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405</w:t>
            </w:r>
          </w:p>
          <w:p w14:paraId="7F96B331" w14:textId="77777777" w:rsidR="00D86D41" w:rsidRPr="00D86D41" w:rsidRDefault="00D86D41" w:rsidP="00E83B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55C14" w14:textId="77777777" w:rsidR="00D86D41" w:rsidRPr="00D86D41" w:rsidRDefault="00D86D41" w:rsidP="00E83B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405</w:t>
            </w:r>
          </w:p>
          <w:p w14:paraId="728A6013" w14:textId="77777777" w:rsidR="00D86D41" w:rsidRPr="00D86D41" w:rsidRDefault="00D86D41" w:rsidP="00E83B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BFEC" w14:textId="77777777" w:rsidR="00D86D41" w:rsidRPr="00D86D41" w:rsidRDefault="00D86D41" w:rsidP="00E83B0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405</w:t>
            </w:r>
          </w:p>
          <w:p w14:paraId="0293A6DE" w14:textId="77777777" w:rsidR="00D86D41" w:rsidRPr="00D86D41" w:rsidRDefault="00D86D41" w:rsidP="00E83B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табл.1</w:t>
            </w:r>
          </w:p>
        </w:tc>
      </w:tr>
      <w:tr w:rsidR="00D86D41" w:rsidRPr="00D86D41" w14:paraId="1A02D82F" w14:textId="77777777" w:rsidTr="00E83B09">
        <w:trPr>
          <w:cantSplit/>
          <w:trHeight w:val="421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0475D" w14:textId="77777777" w:rsidR="00D86D41" w:rsidRPr="00D86D41" w:rsidRDefault="00D86D41" w:rsidP="005131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E90BB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631686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DC30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Укр.</w:t>
            </w:r>
          </w:p>
        </w:tc>
      </w:tr>
      <w:tr w:rsidR="00D86D41" w:rsidRPr="00D86D41" w14:paraId="37BB637F" w14:textId="77777777" w:rsidTr="00513139">
        <w:trPr>
          <w:cantSplit/>
          <w:trHeight w:val="2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C4622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B75FF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A83FC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5E46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D41" w:rsidRPr="00D86D41" w14:paraId="0669B226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4BE3A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Українська  література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28EAA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7D031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F018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D41" w:rsidRPr="00D86D41" w14:paraId="0671AB4E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3FECC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2AB49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61B475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DB66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6D41" w:rsidRPr="00D86D41" w14:paraId="7EC0D23E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57B3E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E44C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E40B3C" w14:textId="77777777" w:rsidR="00D86D41" w:rsidRPr="00D86D41" w:rsidRDefault="00D86D41" w:rsidP="005131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A530" w14:textId="77777777" w:rsidR="00D86D41" w:rsidRPr="00D86D41" w:rsidRDefault="00D86D41" w:rsidP="005131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D41" w:rsidRPr="00D86D41" w14:paraId="5AFD532F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E8104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 xml:space="preserve">Історія України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83DDC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9FEBB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35A9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86D41" w:rsidRPr="00D86D41" w14:paraId="4782B954" w14:textId="77777777" w:rsidTr="00513139">
        <w:trPr>
          <w:cantSplit/>
          <w:trHeight w:val="30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D1428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B1374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162993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BD7A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D41" w:rsidRPr="00D86D41" w14:paraId="3CB65C1F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C9458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Основи правознавства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3E316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4BAB38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5038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D41" w:rsidRPr="00D86D41" w14:paraId="20D136EF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8DAB1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A9270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00C03B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86DB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-</w:t>
            </w:r>
          </w:p>
        </w:tc>
      </w:tr>
      <w:tr w:rsidR="00D86D41" w:rsidRPr="00D86D41" w14:paraId="0E66677A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52B38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C641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0D8D53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573C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</w:p>
        </w:tc>
      </w:tr>
      <w:tr w:rsidR="00D86D41" w:rsidRPr="00D86D41" w14:paraId="18A8D8DA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5C29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84425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AB229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20CB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D41" w:rsidRPr="00D86D41" w14:paraId="485E3AC7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3D327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3C3C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CBA50F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136E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D41" w:rsidRPr="00D86D41" w14:paraId="4ED09C30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B9A2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B77C8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6F1E21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B62D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D41" w:rsidRPr="00D86D41" w14:paraId="7C632EE7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4ADFD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38081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B5942D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6ED8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D41" w:rsidRPr="00D86D41" w14:paraId="2DAC8FCD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B5D57" w14:textId="77777777" w:rsidR="00D86D41" w:rsidRPr="00D86D41" w:rsidRDefault="00D86D41" w:rsidP="00D86D41">
            <w:pPr>
              <w:pStyle w:val="1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D86D41">
              <w:rPr>
                <w:rFonts w:ascii="Times New Roman" w:hAnsi="Times New Roman" w:cs="Times New Roman"/>
                <w:b w:val="0"/>
                <w:bCs w:val="0"/>
              </w:rPr>
              <w:t>Природознавство</w:t>
            </w:r>
            <w:r w:rsidRPr="00D86D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8B2D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D01C8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74EC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D41" w:rsidRPr="00D86D41" w14:paraId="6882D9E2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6DEF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74815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053ACD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96E6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D41" w:rsidRPr="00D86D41" w14:paraId="50A0022C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D9541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DCDD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BD0D0A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EAC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D41" w:rsidRPr="00D86D41" w14:paraId="72585432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028D4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B147F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3E30E9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669D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D41" w:rsidRPr="00D86D41" w14:paraId="3F4AB02B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30716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3B9D3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0C9D87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47FF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D41" w:rsidRPr="00D86D41" w14:paraId="0108826A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533BF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EEAB8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6F87DC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D5DE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D41" w:rsidRPr="00D86D41" w14:paraId="6379426C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FCB0A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D10C1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98A469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4A5A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D41" w:rsidRPr="00D86D41" w14:paraId="04F2677E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6205F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4AF02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AB90B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A241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D41" w:rsidRPr="00D86D41" w14:paraId="70D76AD6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F203" w14:textId="77777777" w:rsidR="00D86D41" w:rsidRPr="00D86D41" w:rsidRDefault="00D86D41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9417E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8267E7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B654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6D41" w:rsidRPr="00D86D41" w14:paraId="70F7B1AC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A8809" w14:textId="481E7D55" w:rsidR="00D86D41" w:rsidRPr="00D86D41" w:rsidRDefault="00D86D41" w:rsidP="00AF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17126" w14:textId="7F3A1E06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F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4E9B43" w14:textId="596A86CE" w:rsidR="00D86D41" w:rsidRPr="00D86D41" w:rsidRDefault="00AF3E5D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  <w:r w:rsidR="00D86D41"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5F16" w14:textId="50892688" w:rsidR="00D86D41" w:rsidRPr="00D86D41" w:rsidRDefault="00AF3E5D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86D41"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D86D41" w:rsidRPr="00D86D41" w14:paraId="07888529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F5CA" w14:textId="77777777" w:rsidR="00D86D41" w:rsidRPr="00D86D41" w:rsidRDefault="00D86D41" w:rsidP="0051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2C36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A5E7B0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1D23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86D41" w:rsidRPr="00D86D41" w14:paraId="5A9CBFEC" w14:textId="77777777" w:rsidTr="00513139">
        <w:trPr>
          <w:cantSplit/>
          <w:trHeight w:val="3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92746" w14:textId="77777777" w:rsidR="00D86D41" w:rsidRPr="00D86D41" w:rsidRDefault="00D86D41" w:rsidP="0051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476CE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1E9687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7CC7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D86D41" w:rsidRPr="00D86D41" w14:paraId="0A5292C1" w14:textId="77777777" w:rsidTr="00513139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BB493" w14:textId="77777777" w:rsidR="00D86D41" w:rsidRPr="00D86D41" w:rsidRDefault="00D86D41" w:rsidP="0051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Всього (без урахування поділу класів на групи)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B3E34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DF95A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CED5" w14:textId="77777777" w:rsidR="00D86D41" w:rsidRPr="00D86D41" w:rsidRDefault="00D86D41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86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1,5</w:t>
            </w:r>
          </w:p>
        </w:tc>
      </w:tr>
    </w:tbl>
    <w:p w14:paraId="1CD4B3A2" w14:textId="77777777" w:rsidR="00D86D41" w:rsidRPr="00D86D41" w:rsidRDefault="00D86D41" w:rsidP="00D86D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6FC0633" w14:textId="77777777" w:rsidR="00D86D41" w:rsidRPr="00D86D41" w:rsidRDefault="00D86D41" w:rsidP="00D86D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869CC8" w14:textId="77777777" w:rsidR="00FB6E8A" w:rsidRDefault="00FB6E8A" w:rsidP="00D2667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20397EB9" w14:textId="77777777" w:rsidR="00D2667F" w:rsidRPr="00AA419F" w:rsidRDefault="00D2667F" w:rsidP="00D2667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58BF3F6B" w14:textId="77777777" w:rsidR="00265CF3" w:rsidRPr="00D86D41" w:rsidRDefault="00265CF3" w:rsidP="00D86D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BF0DF43" w14:textId="77777777" w:rsidR="00BE4834" w:rsidRPr="00BE4834" w:rsidRDefault="00D86D41" w:rsidP="00CE39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4.3. </w:t>
      </w:r>
      <w:r w:rsidR="00905B88" w:rsidRPr="00BE4834">
        <w:rPr>
          <w:rFonts w:ascii="Times New Roman" w:hAnsi="Times New Roman" w:cs="Times New Roman"/>
          <w:b/>
          <w:i/>
          <w:sz w:val="28"/>
          <w:szCs w:val="28"/>
        </w:rPr>
        <w:t>Освітня програма 10-11 класів (профільна середня освіта)</w:t>
      </w:r>
      <w:r w:rsidR="00BE4834" w:rsidRPr="00BE483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05B88" w:rsidRPr="00BE48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2B1DCB1" w14:textId="77777777" w:rsidR="00CE3928" w:rsidRDefault="00905B88" w:rsidP="00CE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освіти. Детальний розподіл навчального навантаження на тиждень окреслено у навчальному плані. Профільна середня освіта здобувається, як правило, після здобуття базової середньої освіти. Діти,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року. Особи з особливими освітніми потребами можуть розпочинати здобуття профільної середньої освіти за інших умов. </w:t>
      </w:r>
    </w:p>
    <w:p w14:paraId="1C6C337E" w14:textId="77777777" w:rsidR="00CE3928" w:rsidRDefault="00905B88" w:rsidP="00CE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67F">
        <w:rPr>
          <w:rFonts w:ascii="Times New Roman" w:hAnsi="Times New Roman" w:cs="Times New Roman"/>
          <w:i/>
          <w:sz w:val="28"/>
          <w:szCs w:val="28"/>
        </w:rPr>
        <w:t>Перелік освітніх галузей.</w:t>
      </w:r>
      <w:r w:rsidRPr="006B46E3">
        <w:rPr>
          <w:rFonts w:ascii="Times New Roman" w:hAnsi="Times New Roman" w:cs="Times New Roman"/>
          <w:sz w:val="28"/>
          <w:szCs w:val="28"/>
        </w:rPr>
        <w:t xml:space="preserve"> Типову освітню програму укладено за такими освітніми галузями: </w:t>
      </w:r>
      <w:r w:rsidR="00CE3928">
        <w:rPr>
          <w:rFonts w:ascii="Times New Roman" w:hAnsi="Times New Roman" w:cs="Times New Roman"/>
          <w:sz w:val="28"/>
          <w:szCs w:val="28"/>
        </w:rPr>
        <w:t>«</w:t>
      </w:r>
      <w:r w:rsidRPr="006B46E3">
        <w:rPr>
          <w:rFonts w:ascii="Times New Roman" w:hAnsi="Times New Roman" w:cs="Times New Roman"/>
          <w:sz w:val="28"/>
          <w:szCs w:val="28"/>
        </w:rPr>
        <w:t>Мови і літератури</w:t>
      </w:r>
      <w:r w:rsidR="00CE3928">
        <w:rPr>
          <w:rFonts w:ascii="Times New Roman" w:hAnsi="Times New Roman" w:cs="Times New Roman"/>
          <w:sz w:val="28"/>
          <w:szCs w:val="28"/>
        </w:rPr>
        <w:t>»,</w:t>
      </w:r>
      <w:r w:rsidRPr="006B46E3">
        <w:rPr>
          <w:rFonts w:ascii="Times New Roman" w:hAnsi="Times New Roman" w:cs="Times New Roman"/>
          <w:sz w:val="28"/>
          <w:szCs w:val="28"/>
        </w:rPr>
        <w:t xml:space="preserve"> </w:t>
      </w:r>
      <w:r w:rsidR="00CE3928">
        <w:rPr>
          <w:rFonts w:ascii="Times New Roman" w:hAnsi="Times New Roman" w:cs="Times New Roman"/>
          <w:sz w:val="28"/>
          <w:szCs w:val="28"/>
        </w:rPr>
        <w:t>«</w:t>
      </w:r>
      <w:r w:rsidRPr="006B46E3">
        <w:rPr>
          <w:rFonts w:ascii="Times New Roman" w:hAnsi="Times New Roman" w:cs="Times New Roman"/>
          <w:sz w:val="28"/>
          <w:szCs w:val="28"/>
        </w:rPr>
        <w:t>Суспільствознавство</w:t>
      </w:r>
      <w:r w:rsidR="00CE3928">
        <w:rPr>
          <w:rFonts w:ascii="Times New Roman" w:hAnsi="Times New Roman" w:cs="Times New Roman"/>
          <w:sz w:val="28"/>
          <w:szCs w:val="28"/>
        </w:rPr>
        <w:t>»,</w:t>
      </w:r>
      <w:r w:rsidRPr="006B46E3">
        <w:rPr>
          <w:rFonts w:ascii="Times New Roman" w:hAnsi="Times New Roman" w:cs="Times New Roman"/>
          <w:sz w:val="28"/>
          <w:szCs w:val="28"/>
        </w:rPr>
        <w:t xml:space="preserve"> </w:t>
      </w:r>
      <w:r w:rsidR="00CE3928">
        <w:rPr>
          <w:rFonts w:ascii="Times New Roman" w:hAnsi="Times New Roman" w:cs="Times New Roman"/>
          <w:sz w:val="28"/>
          <w:szCs w:val="28"/>
        </w:rPr>
        <w:t>«</w:t>
      </w:r>
      <w:r w:rsidRPr="006B46E3">
        <w:rPr>
          <w:rFonts w:ascii="Times New Roman" w:hAnsi="Times New Roman" w:cs="Times New Roman"/>
          <w:sz w:val="28"/>
          <w:szCs w:val="28"/>
        </w:rPr>
        <w:t>Мистецтво</w:t>
      </w:r>
      <w:r w:rsidR="00CE3928">
        <w:rPr>
          <w:rFonts w:ascii="Times New Roman" w:hAnsi="Times New Roman" w:cs="Times New Roman"/>
          <w:sz w:val="28"/>
          <w:szCs w:val="28"/>
        </w:rPr>
        <w:t>»,</w:t>
      </w:r>
      <w:r w:rsidRPr="006B46E3">
        <w:rPr>
          <w:rFonts w:ascii="Times New Roman" w:hAnsi="Times New Roman" w:cs="Times New Roman"/>
          <w:sz w:val="28"/>
          <w:szCs w:val="28"/>
        </w:rPr>
        <w:t xml:space="preserve"> </w:t>
      </w:r>
      <w:r w:rsidR="00CE3928">
        <w:rPr>
          <w:rFonts w:ascii="Times New Roman" w:hAnsi="Times New Roman" w:cs="Times New Roman"/>
          <w:sz w:val="28"/>
          <w:szCs w:val="28"/>
        </w:rPr>
        <w:t>«</w:t>
      </w:r>
      <w:r w:rsidRPr="006B46E3">
        <w:rPr>
          <w:rFonts w:ascii="Times New Roman" w:hAnsi="Times New Roman" w:cs="Times New Roman"/>
          <w:sz w:val="28"/>
          <w:szCs w:val="28"/>
        </w:rPr>
        <w:t>Математика</w:t>
      </w:r>
      <w:r w:rsidR="00CE3928">
        <w:rPr>
          <w:rFonts w:ascii="Times New Roman" w:hAnsi="Times New Roman" w:cs="Times New Roman"/>
          <w:sz w:val="28"/>
          <w:szCs w:val="28"/>
        </w:rPr>
        <w:t>»,</w:t>
      </w:r>
      <w:r w:rsidRPr="006B46E3">
        <w:rPr>
          <w:rFonts w:ascii="Times New Roman" w:hAnsi="Times New Roman" w:cs="Times New Roman"/>
          <w:sz w:val="28"/>
          <w:szCs w:val="28"/>
        </w:rPr>
        <w:t xml:space="preserve"> </w:t>
      </w:r>
      <w:r w:rsidR="00CE3928">
        <w:rPr>
          <w:rFonts w:ascii="Times New Roman" w:hAnsi="Times New Roman" w:cs="Times New Roman"/>
          <w:sz w:val="28"/>
          <w:szCs w:val="28"/>
        </w:rPr>
        <w:t>«</w:t>
      </w:r>
      <w:r w:rsidRPr="006B46E3">
        <w:rPr>
          <w:rFonts w:ascii="Times New Roman" w:hAnsi="Times New Roman" w:cs="Times New Roman"/>
          <w:sz w:val="28"/>
          <w:szCs w:val="28"/>
        </w:rPr>
        <w:t>Природознавство</w:t>
      </w:r>
      <w:r w:rsidR="00CE3928">
        <w:rPr>
          <w:rFonts w:ascii="Times New Roman" w:hAnsi="Times New Roman" w:cs="Times New Roman"/>
          <w:sz w:val="28"/>
          <w:szCs w:val="28"/>
        </w:rPr>
        <w:t>»,</w:t>
      </w:r>
      <w:r w:rsidRPr="006B46E3">
        <w:rPr>
          <w:rFonts w:ascii="Times New Roman" w:hAnsi="Times New Roman" w:cs="Times New Roman"/>
          <w:sz w:val="28"/>
          <w:szCs w:val="28"/>
        </w:rPr>
        <w:t xml:space="preserve"> </w:t>
      </w:r>
      <w:r w:rsidR="00CE3928">
        <w:rPr>
          <w:rFonts w:ascii="Times New Roman" w:hAnsi="Times New Roman" w:cs="Times New Roman"/>
          <w:sz w:val="28"/>
          <w:szCs w:val="28"/>
        </w:rPr>
        <w:t>«</w:t>
      </w:r>
      <w:r w:rsidRPr="006B46E3">
        <w:rPr>
          <w:rFonts w:ascii="Times New Roman" w:hAnsi="Times New Roman" w:cs="Times New Roman"/>
          <w:sz w:val="28"/>
          <w:szCs w:val="28"/>
        </w:rPr>
        <w:t>Технології</w:t>
      </w:r>
      <w:r w:rsidR="00CE3928">
        <w:rPr>
          <w:rFonts w:ascii="Times New Roman" w:hAnsi="Times New Roman" w:cs="Times New Roman"/>
          <w:sz w:val="28"/>
          <w:szCs w:val="28"/>
        </w:rPr>
        <w:t>»,</w:t>
      </w:r>
      <w:r w:rsidRPr="006B46E3">
        <w:rPr>
          <w:rFonts w:ascii="Times New Roman" w:hAnsi="Times New Roman" w:cs="Times New Roman"/>
          <w:sz w:val="28"/>
          <w:szCs w:val="28"/>
        </w:rPr>
        <w:t xml:space="preserve"> </w:t>
      </w:r>
      <w:r w:rsidR="00CE3928">
        <w:rPr>
          <w:rFonts w:ascii="Times New Roman" w:hAnsi="Times New Roman" w:cs="Times New Roman"/>
          <w:sz w:val="28"/>
          <w:szCs w:val="28"/>
        </w:rPr>
        <w:t>«</w:t>
      </w:r>
      <w:r w:rsidRPr="006B46E3">
        <w:rPr>
          <w:rFonts w:ascii="Times New Roman" w:hAnsi="Times New Roman" w:cs="Times New Roman"/>
          <w:sz w:val="28"/>
          <w:szCs w:val="28"/>
        </w:rPr>
        <w:t>Здоров’я і фізична культура</w:t>
      </w:r>
      <w:r w:rsidR="00CE3928">
        <w:rPr>
          <w:rFonts w:ascii="Times New Roman" w:hAnsi="Times New Roman" w:cs="Times New Roman"/>
          <w:sz w:val="28"/>
          <w:szCs w:val="28"/>
        </w:rPr>
        <w:t>».</w:t>
      </w:r>
      <w:r w:rsidRPr="006B46E3">
        <w:rPr>
          <w:rFonts w:ascii="Times New Roman" w:hAnsi="Times New Roman" w:cs="Times New Roman"/>
          <w:sz w:val="28"/>
          <w:szCs w:val="28"/>
        </w:rPr>
        <w:t xml:space="preserve"> Логічна послідовність вивчення предметів розкривається у відповідних навчальних програмах. За модульним принципом реалізується зміст базового предмета «Фізика і астрономія». У такому разі розподіл годин між модулем фізики і модулем астрономії здійснюється відповідно до навчальних програм. Реалізація змісту освіти, визначеного Державним стандартом, також забезпечується вибірково-обов’язковими предметами («Інформатика», «Технології», «Мистецтво»)</w:t>
      </w:r>
      <w:r w:rsidR="00CE3928">
        <w:rPr>
          <w:rFonts w:ascii="Times New Roman" w:hAnsi="Times New Roman" w:cs="Times New Roman"/>
          <w:sz w:val="28"/>
          <w:szCs w:val="28"/>
        </w:rPr>
        <w:t>.</w:t>
      </w:r>
      <w:r w:rsidRPr="006B46E3">
        <w:rPr>
          <w:rFonts w:ascii="Times New Roman" w:hAnsi="Times New Roman" w:cs="Times New Roman"/>
          <w:sz w:val="28"/>
          <w:szCs w:val="28"/>
        </w:rPr>
        <w:t xml:space="preserve"> Зміст профілю навчання реалізується системою окремих пред</w:t>
      </w:r>
      <w:r w:rsidR="00CE3928">
        <w:rPr>
          <w:rFonts w:ascii="Times New Roman" w:hAnsi="Times New Roman" w:cs="Times New Roman"/>
          <w:sz w:val="28"/>
          <w:szCs w:val="28"/>
        </w:rPr>
        <w:t>метів:</w:t>
      </w:r>
    </w:p>
    <w:p w14:paraId="7E001D4B" w14:textId="77777777" w:rsidR="00CE3928" w:rsidRDefault="00905B88" w:rsidP="00CE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 xml:space="preserve">- базові та вибірково-обов’язкові предмети, що вивчаються на рівні стандарту; </w:t>
      </w:r>
    </w:p>
    <w:p w14:paraId="6570D31C" w14:textId="77777777" w:rsidR="00A94151" w:rsidRDefault="00CE3928" w:rsidP="00CE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профільні предмети</w:t>
      </w:r>
      <w:r w:rsidR="00905B88" w:rsidRPr="006B46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5FC598" w14:textId="77777777" w:rsidR="00A94151" w:rsidRDefault="00905B88" w:rsidP="00CE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Рішення про розподіл годин для формування відповідного профілю навчання прийнято з урахуванням освітніх потреб учнів, регіональних особливостей, кадрового забезпечення, матеріально-технічної бази тощо. Кількість годин для вивчення профільного предмета складається з кількості годин, відведених навчальним планом закладу освіти на вивчення відповідних базових предметів, і кількості годин, пер</w:t>
      </w:r>
      <w:r w:rsidR="00A94151">
        <w:rPr>
          <w:rFonts w:ascii="Times New Roman" w:hAnsi="Times New Roman" w:cs="Times New Roman"/>
          <w:sz w:val="28"/>
          <w:szCs w:val="28"/>
        </w:rPr>
        <w:t>едбачених на профільні предмети.</w:t>
      </w:r>
      <w:r w:rsidRPr="006B46E3">
        <w:rPr>
          <w:rFonts w:ascii="Times New Roman" w:hAnsi="Times New Roman" w:cs="Times New Roman"/>
          <w:sz w:val="28"/>
          <w:szCs w:val="28"/>
        </w:rPr>
        <w:t xml:space="preserve"> Залишок навчальних годин, передбачених на вивчення профільних предметів, використано для збільшення кількості годин на вивчення базових предметів з урахуванням потреб учнів. </w:t>
      </w:r>
    </w:p>
    <w:p w14:paraId="592C2BB0" w14:textId="77777777" w:rsidR="00A94151" w:rsidRDefault="00905B88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Очікувані результати навчання здобувачів освіти о</w:t>
      </w:r>
      <w:r w:rsidR="00A94151">
        <w:rPr>
          <w:rFonts w:ascii="Times New Roman" w:hAnsi="Times New Roman" w:cs="Times New Roman"/>
          <w:sz w:val="28"/>
          <w:szCs w:val="28"/>
        </w:rPr>
        <w:t xml:space="preserve">креслені у Державному стандарті. </w:t>
      </w:r>
      <w:r w:rsidRPr="006B46E3">
        <w:rPr>
          <w:rFonts w:ascii="Times New Roman" w:hAnsi="Times New Roman" w:cs="Times New Roman"/>
          <w:sz w:val="28"/>
          <w:szCs w:val="28"/>
        </w:rPr>
        <w:t>Результати навчання повинні робити внесок у формування ключових компетентностей учнів.</w:t>
      </w:r>
    </w:p>
    <w:p w14:paraId="0E94E61E" w14:textId="77777777" w:rsidR="00D2667F" w:rsidRDefault="00D2667F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2809"/>
        <w:gridCol w:w="6258"/>
      </w:tblGrid>
      <w:tr w:rsidR="00A94151" w:rsidRPr="00B600EE" w14:paraId="2B472562" w14:textId="77777777" w:rsidTr="00B600EE">
        <w:tc>
          <w:tcPr>
            <w:tcW w:w="562" w:type="dxa"/>
          </w:tcPr>
          <w:p w14:paraId="014CC4F3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835" w:type="dxa"/>
          </w:tcPr>
          <w:p w14:paraId="792C4CA8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6375" w:type="dxa"/>
          </w:tcPr>
          <w:p w14:paraId="3385B395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A94151" w:rsidRPr="00B600EE" w14:paraId="64CC9456" w14:textId="77777777" w:rsidTr="00B600EE">
        <w:tc>
          <w:tcPr>
            <w:tcW w:w="562" w:type="dxa"/>
          </w:tcPr>
          <w:p w14:paraId="6371FAAA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6AA3256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Спілкування державною (і рідною — у разі відмінності) мовами</w:t>
            </w:r>
          </w:p>
        </w:tc>
        <w:tc>
          <w:tcPr>
            <w:tcW w:w="6375" w:type="dxa"/>
          </w:tcPr>
          <w:p w14:paraId="6A59DA44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</w:t>
            </w:r>
            <w:proofErr w:type="spellStart"/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коректно</w:t>
            </w:r>
            <w:proofErr w:type="spellEnd"/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вживати в мовленні термінологію з окремих предметів, чітко, лаконічно та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зрозуміло формулювати думку, аргументувати, доводити правильність тверджень; уникнення невнормованих іншомовних запозичень у спілкуванні на тематику окремого предмета; поповнювати свій словниковий запас. </w:t>
            </w:r>
          </w:p>
          <w:p w14:paraId="1417586B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розуміння важливості чітких та лаконічних формулювань. </w:t>
            </w:r>
          </w:p>
          <w:p w14:paraId="5EA7C20F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означення понять, формулювання властивостей, доведення правил, теорем</w:t>
            </w:r>
          </w:p>
        </w:tc>
      </w:tr>
      <w:tr w:rsidR="00A94151" w:rsidRPr="00B600EE" w14:paraId="740E0CA2" w14:textId="77777777" w:rsidTr="00B600EE">
        <w:tc>
          <w:tcPr>
            <w:tcW w:w="562" w:type="dxa"/>
          </w:tcPr>
          <w:p w14:paraId="17638DBF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14:paraId="61419E71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6375" w:type="dxa"/>
          </w:tcPr>
          <w:p w14:paraId="2D684EE3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</w:t>
            </w:r>
            <w:proofErr w:type="spellStart"/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засобів; обирати й застосовувати доцільні комунікативні стратегії відповідно до різних потреб. </w:t>
            </w:r>
          </w:p>
          <w:p w14:paraId="15A71B48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критично оцінювати інформацію та використовувати її для різних потреб; висловлювати свої думки, почуття та ставлення; ефективно взаємодіяти з іншими усно, письмово та за допомогою засобів електронного спілкування; ефективно користуватися навчальними стратегіями для самостійного вивчення іноземних мов;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мовою. </w:t>
            </w:r>
          </w:p>
          <w:p w14:paraId="46CE5134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підручники, словники, довідкова література, мультимедійні засоби, адаптовані іншомовні тексти.</w:t>
            </w:r>
          </w:p>
        </w:tc>
      </w:tr>
      <w:tr w:rsidR="00A94151" w:rsidRPr="00B600EE" w14:paraId="620D2B86" w14:textId="77777777" w:rsidTr="00B600EE">
        <w:tc>
          <w:tcPr>
            <w:tcW w:w="562" w:type="dxa"/>
          </w:tcPr>
          <w:p w14:paraId="5A078D66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EC86748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6375" w:type="dxa"/>
          </w:tcPr>
          <w:p w14:paraId="192F1E35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 </w:t>
            </w:r>
          </w:p>
          <w:p w14:paraId="3FA6A435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 </w:t>
            </w:r>
          </w:p>
          <w:p w14:paraId="76F64DA2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</w:tc>
      </w:tr>
      <w:tr w:rsidR="00A94151" w:rsidRPr="00B600EE" w14:paraId="7EA601F0" w14:textId="77777777" w:rsidTr="00B600EE">
        <w:tc>
          <w:tcPr>
            <w:tcW w:w="562" w:type="dxa"/>
          </w:tcPr>
          <w:p w14:paraId="2E4B8E45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39DB7B2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6375" w:type="dxa"/>
          </w:tcPr>
          <w:p w14:paraId="749CFE34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розпізнавати проблеми, що виникають у довкіллі; будувати та досліджувати природні явища і процеси; послуговуватися технологічними пристроями. </w:t>
            </w:r>
          </w:p>
          <w:p w14:paraId="45D1093A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усвідомлення важливості природничих наук як універсальної мови науки, техніки та технологій. усвідомлення ролі наукових ідей в сучасних інформаційних технологіях</w:t>
            </w:r>
            <w:r w:rsidR="00B60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BC51E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Навчальні ресурси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: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A94151" w:rsidRPr="00B600EE" w14:paraId="224CEE6E" w14:textId="77777777" w:rsidTr="00B600EE">
        <w:tc>
          <w:tcPr>
            <w:tcW w:w="562" w:type="dxa"/>
          </w:tcPr>
          <w:p w14:paraId="41A53FB6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14:paraId="7B89F5C4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6375" w:type="dxa"/>
          </w:tcPr>
          <w:p w14:paraId="76A6596F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 </w:t>
            </w:r>
          </w:p>
          <w:p w14:paraId="66C1F3A1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 </w:t>
            </w:r>
          </w:p>
          <w:p w14:paraId="39AC4E84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A94151" w:rsidRPr="00B600EE" w14:paraId="760157C2" w14:textId="77777777" w:rsidTr="00B600EE">
        <w:tc>
          <w:tcPr>
            <w:tcW w:w="562" w:type="dxa"/>
          </w:tcPr>
          <w:p w14:paraId="7C63A895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64745EE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6375" w:type="dxa"/>
          </w:tcPr>
          <w:p w14:paraId="47528138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 </w:t>
            </w:r>
          </w:p>
          <w:p w14:paraId="43341F4E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 </w:t>
            </w:r>
          </w:p>
          <w:p w14:paraId="41A1C4A2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моделювання власної освітньої траєкторії</w:t>
            </w:r>
            <w:r w:rsidR="00B60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151" w:rsidRPr="00B600EE" w14:paraId="0FACBB3C" w14:textId="77777777" w:rsidTr="00B600EE">
        <w:tc>
          <w:tcPr>
            <w:tcW w:w="562" w:type="dxa"/>
          </w:tcPr>
          <w:p w14:paraId="2C90B6AC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46BCAE70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6375" w:type="dxa"/>
          </w:tcPr>
          <w:p w14:paraId="4F7CE33E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 </w:t>
            </w:r>
          </w:p>
          <w:p w14:paraId="0526923A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14:paraId="33C4603C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 підприємницького змісту (оптимізаційні задачі)</w:t>
            </w:r>
          </w:p>
        </w:tc>
      </w:tr>
      <w:tr w:rsidR="00A94151" w:rsidRPr="00B600EE" w14:paraId="6BC4BEC7" w14:textId="77777777" w:rsidTr="00B600EE">
        <w:tc>
          <w:tcPr>
            <w:tcW w:w="562" w:type="dxa"/>
          </w:tcPr>
          <w:p w14:paraId="7097B3AD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06D4ED9C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Соціальна і громадянська компетентності</w:t>
            </w:r>
          </w:p>
        </w:tc>
        <w:tc>
          <w:tcPr>
            <w:tcW w:w="6375" w:type="dxa"/>
          </w:tcPr>
          <w:p w14:paraId="31AC3398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 </w:t>
            </w:r>
          </w:p>
          <w:p w14:paraId="3644115B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логічне обґрунтування позиції без передчасного переходу до висновків; повага до прав людини, активна позиція щодо боротьби із дискримінацією. </w:t>
            </w:r>
          </w:p>
          <w:p w14:paraId="6C5AA04E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 соціального змісту</w:t>
            </w:r>
          </w:p>
        </w:tc>
      </w:tr>
      <w:tr w:rsidR="00A94151" w:rsidRPr="00B600EE" w14:paraId="01F7B865" w14:textId="77777777" w:rsidTr="00B600EE">
        <w:tc>
          <w:tcPr>
            <w:tcW w:w="562" w:type="dxa"/>
          </w:tcPr>
          <w:p w14:paraId="75D7CE9A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14:paraId="731DE2F4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 Обізнаність і самовираження у сфері культури</w:t>
            </w:r>
          </w:p>
        </w:tc>
        <w:tc>
          <w:tcPr>
            <w:tcW w:w="6375" w:type="dxa"/>
          </w:tcPr>
          <w:p w14:paraId="5C9891F7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 </w:t>
            </w:r>
          </w:p>
          <w:p w14:paraId="64249D26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суспільства. </w:t>
            </w:r>
          </w:p>
          <w:p w14:paraId="6BADB4A3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математичні моделі в різних видах мистецтва</w:t>
            </w:r>
          </w:p>
        </w:tc>
      </w:tr>
      <w:tr w:rsidR="00A94151" w:rsidRPr="00B600EE" w14:paraId="6F9C2942" w14:textId="77777777" w:rsidTr="00B600EE">
        <w:tc>
          <w:tcPr>
            <w:tcW w:w="562" w:type="dxa"/>
          </w:tcPr>
          <w:p w14:paraId="1769B2D1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4CFDB147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6375" w:type="dxa"/>
          </w:tcPr>
          <w:p w14:paraId="3B86C7DC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Уміння: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 </w:t>
            </w:r>
          </w:p>
          <w:p w14:paraId="3CAE1F4F" w14:textId="77777777" w:rsid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Ставлення: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усвідомлення взаємозв’язку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14:paraId="7EF3F21C" w14:textId="77777777" w:rsidR="00A94151" w:rsidRPr="00B600EE" w:rsidRDefault="00A94151" w:rsidP="00A9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ресурси:</w:t>
            </w:r>
            <w:r w:rsidR="00D2667F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навчальні проє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кти, завдання соціально</w:t>
            </w:r>
            <w:r w:rsidR="00B600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економічного, екологічного змісту; задачі, які сприяють усвідомленню цінності здорового способу життя</w:t>
            </w:r>
            <w:r w:rsidR="00B60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4E7CA60" w14:textId="77777777" w:rsidR="00A94151" w:rsidRPr="00B600EE" w:rsidRDefault="00905B88" w:rsidP="00B60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BB963" w14:textId="77777777" w:rsidR="00A25743" w:rsidRDefault="00905B88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створювати умови для самостійного виведення нового знання, перевірці його на практиці і встановлення причинно-наслідкових зв’язків шляхом створення проблемних ситуацій, організації спостережень, дослідів та інших видів діяльності. Формуванню ключових компетентностей сприяє встановлення та реалізація в освітньому процесі міжпредметних і внутрішньопредметних зв’язків, а саме: змістово-інформаційних,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</w:t>
      </w:r>
      <w:r w:rsidR="00B600EE">
        <w:rPr>
          <w:rFonts w:ascii="Times New Roman" w:hAnsi="Times New Roman" w:cs="Times New Roman"/>
          <w:sz w:val="28"/>
          <w:szCs w:val="28"/>
        </w:rPr>
        <w:t>ння їх в нові ситуації. Освітня програма</w:t>
      </w:r>
      <w:r w:rsidRPr="006B46E3">
        <w:rPr>
          <w:rFonts w:ascii="Times New Roman" w:hAnsi="Times New Roman" w:cs="Times New Roman"/>
          <w:sz w:val="28"/>
          <w:szCs w:val="28"/>
        </w:rPr>
        <w:t xml:space="preserve"> для учнів 10-11 класів, розроблена на виконання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освіти», відповідно </w:t>
      </w:r>
      <w:r w:rsidRPr="006B46E3">
        <w:rPr>
          <w:rFonts w:ascii="Times New Roman" w:hAnsi="Times New Roman" w:cs="Times New Roman"/>
          <w:sz w:val="28"/>
          <w:szCs w:val="28"/>
        </w:rPr>
        <w:lastRenderedPageBreak/>
        <w:t>до Типової освітньої програми закладів загальної середньої освіти ІІІ ступеня (наказ Міністерства освіти і науки України від 20.04.2018 №408) суспільно</w:t>
      </w:r>
      <w:r w:rsidR="00A25743">
        <w:rPr>
          <w:rFonts w:ascii="Times New Roman" w:hAnsi="Times New Roman" w:cs="Times New Roman"/>
          <w:sz w:val="28"/>
          <w:szCs w:val="28"/>
        </w:rPr>
        <w:t>-гуманітарного напрямку. Профіль навчання для 10-го класу</w:t>
      </w:r>
      <w:r w:rsidRPr="006B46E3">
        <w:rPr>
          <w:rFonts w:ascii="Times New Roman" w:hAnsi="Times New Roman" w:cs="Times New Roman"/>
          <w:sz w:val="28"/>
          <w:szCs w:val="28"/>
        </w:rPr>
        <w:t xml:space="preserve"> –</w:t>
      </w:r>
      <w:r w:rsidR="00A25743">
        <w:rPr>
          <w:rFonts w:ascii="Times New Roman" w:hAnsi="Times New Roman" w:cs="Times New Roman"/>
          <w:sz w:val="28"/>
          <w:szCs w:val="28"/>
        </w:rPr>
        <w:t xml:space="preserve"> </w:t>
      </w:r>
      <w:r w:rsidRPr="006B46E3">
        <w:rPr>
          <w:rFonts w:ascii="Times New Roman" w:hAnsi="Times New Roman" w:cs="Times New Roman"/>
          <w:sz w:val="28"/>
          <w:szCs w:val="28"/>
        </w:rPr>
        <w:t>філологічний (українська філологія). Профіль навчання для 11 класу – філологічний (у</w:t>
      </w:r>
      <w:r w:rsidR="00A25743">
        <w:rPr>
          <w:rFonts w:ascii="Times New Roman" w:hAnsi="Times New Roman" w:cs="Times New Roman"/>
          <w:sz w:val="28"/>
          <w:szCs w:val="28"/>
        </w:rPr>
        <w:t>країнська філологія). Вони містя</w:t>
      </w:r>
      <w:r w:rsidRPr="006B46E3">
        <w:rPr>
          <w:rFonts w:ascii="Times New Roman" w:hAnsi="Times New Roman" w:cs="Times New Roman"/>
          <w:sz w:val="28"/>
          <w:szCs w:val="28"/>
        </w:rPr>
        <w:t xml:space="preserve">ть загальний обсяг навчального навантаження та тижневі години на вивчення базових предметів, вибірково-обов’язкових предметів, профільних предметів, а також передбачає години на індивідуальні заняття. Реалізація змісту освіти, визначеного Державним стандартом, забезпечується вивченням базових предметів: «Українська мова», «Українська література», «Зарубіжна література», «Іноземна мова (англійська)», «Історія України», «Всесвітня історія», «Громадянська освіта», «Математика» та окремих природничих дисциплін: «Фізика і астрономія», «Біологія і екологія», «Хімія», «Географія» , «Фізична культура», «Захист </w:t>
      </w:r>
      <w:r w:rsidR="00A25743">
        <w:rPr>
          <w:rFonts w:ascii="Times New Roman" w:hAnsi="Times New Roman" w:cs="Times New Roman"/>
          <w:sz w:val="28"/>
          <w:szCs w:val="28"/>
        </w:rPr>
        <w:t>Україн</w:t>
      </w:r>
      <w:r w:rsidRPr="006B46E3">
        <w:rPr>
          <w:rFonts w:ascii="Times New Roman" w:hAnsi="Times New Roman" w:cs="Times New Roman"/>
          <w:sz w:val="28"/>
          <w:szCs w:val="28"/>
        </w:rPr>
        <w:t>и». У програмі виокремлені наскрізні лінії «Екологічна безпека й сталий розвиток», «Громадянська відповідальність», «Здоров’я і безпека», «Підприємливість і фінансова грамотність», які інтегрують ключові і загальнопредметні компетентності і сприяють формуванню в учнів здатності застосовувати знання й уміння у реальних життєвих ситуаціях. Кількість годин для вивчення профільних предметів збільшено за рахунок варіативної складової навчального плану з урахуванням освітніх потреб учнів та з метою формування ключових компетентностей учнів засобами усіх предметів. Вибірково-обов’язковими предметами визначені: «Інформатика», «Технології»,</w:t>
      </w:r>
      <w:r w:rsidR="00902583">
        <w:rPr>
          <w:rFonts w:ascii="Times New Roman" w:hAnsi="Times New Roman" w:cs="Times New Roman"/>
          <w:sz w:val="28"/>
          <w:szCs w:val="28"/>
        </w:rPr>
        <w:t xml:space="preserve"> «Мистецтво»,</w:t>
      </w:r>
      <w:r w:rsidRPr="006B46E3">
        <w:rPr>
          <w:rFonts w:ascii="Times New Roman" w:hAnsi="Times New Roman" w:cs="Times New Roman"/>
          <w:sz w:val="28"/>
          <w:szCs w:val="28"/>
        </w:rPr>
        <w:t xml:space="preserve"> що вивчаються на рівні стандарту. </w:t>
      </w:r>
    </w:p>
    <w:p w14:paraId="0313F61E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D586A3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9AD55D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7F81978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3F5CB69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7896B8A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EF524B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134D3D2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2AF118D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1414E80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16D5D25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B9B0358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DC3BEE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FF41384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19DAB0A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8B74A52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AADB4B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7ABB7BC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B45D3F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F6A0B55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41A6BA" w14:textId="77777777" w:rsidR="003161BE" w:rsidRDefault="003161BE" w:rsidP="00BF0D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BA6084F" w14:textId="77777777" w:rsidR="003161BE" w:rsidRDefault="003161BE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B999743" w14:textId="77777777" w:rsidR="00902583" w:rsidRDefault="00902583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E4CDA00" w14:textId="77777777" w:rsidR="00902583" w:rsidRDefault="00902583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5542B28" w14:textId="77777777" w:rsidR="00902583" w:rsidRDefault="00902583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90892CB" w14:textId="77777777" w:rsidR="00902583" w:rsidRDefault="00902583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8F459DB" w14:textId="77777777" w:rsidR="00902583" w:rsidRDefault="00902583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127CD73" w14:textId="77777777" w:rsidR="00265CF3" w:rsidRDefault="00265CF3" w:rsidP="00A2574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F0172AC" w14:textId="77777777" w:rsidR="007C7ABB" w:rsidRPr="007C7ABB" w:rsidRDefault="007C7ABB" w:rsidP="007C7AB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7AB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Робочий навчальний план (старша школа)</w:t>
      </w:r>
    </w:p>
    <w:p w14:paraId="4598E54F" w14:textId="77777777" w:rsidR="00902583" w:rsidRDefault="007C7ABB" w:rsidP="007C7AB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7A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Опорний навчальний заклад </w:t>
      </w:r>
    </w:p>
    <w:p w14:paraId="15A1E3B7" w14:textId="77777777" w:rsidR="007C7ABB" w:rsidRPr="007C7ABB" w:rsidRDefault="007C7ABB" w:rsidP="007C7AB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7A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«Білогорівська загальноосвітня школа І-ІІІ ступенів </w:t>
      </w:r>
    </w:p>
    <w:p w14:paraId="7EA9990D" w14:textId="77777777" w:rsidR="007C7ABB" w:rsidRPr="007C7ABB" w:rsidRDefault="007C7ABB" w:rsidP="007C7AB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7ABB">
        <w:rPr>
          <w:rFonts w:ascii="Times New Roman" w:hAnsi="Times New Roman" w:cs="Times New Roman"/>
          <w:b/>
          <w:bCs/>
          <w:iCs/>
          <w:sz w:val="24"/>
          <w:szCs w:val="24"/>
        </w:rPr>
        <w:t>Попаснянської районної ради Луганської області»</w:t>
      </w:r>
    </w:p>
    <w:p w14:paraId="4B61830E" w14:textId="77777777" w:rsidR="007C7ABB" w:rsidRPr="007C7ABB" w:rsidRDefault="00DF7387" w:rsidP="007C7AB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 2021-2022</w:t>
      </w:r>
      <w:r w:rsidR="007C7ABB" w:rsidRPr="007C7A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навчальний рік</w:t>
      </w:r>
    </w:p>
    <w:p w14:paraId="76ED8953" w14:textId="77777777" w:rsidR="007C7ABB" w:rsidRPr="007C7ABB" w:rsidRDefault="007C7ABB" w:rsidP="007C7AB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605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4787"/>
        <w:gridCol w:w="2409"/>
        <w:gridCol w:w="2409"/>
      </w:tblGrid>
      <w:tr w:rsidR="007C7ABB" w:rsidRPr="007C7ABB" w14:paraId="6C8C5359" w14:textId="77777777" w:rsidTr="00513139">
        <w:trPr>
          <w:cantSplit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A1BCF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 предмети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81FB" w14:textId="77777777" w:rsidR="007C7ABB" w:rsidRPr="007C7ABB" w:rsidRDefault="007C7ABB" w:rsidP="005131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годин на тиждень у класах</w:t>
            </w:r>
          </w:p>
        </w:tc>
      </w:tr>
      <w:tr w:rsidR="007C7ABB" w:rsidRPr="007C7ABB" w14:paraId="7B12292A" w14:textId="77777777" w:rsidTr="00513139">
        <w:trPr>
          <w:cantSplit/>
        </w:trPr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65D04" w14:textId="77777777" w:rsidR="007C7ABB" w:rsidRPr="007C7ABB" w:rsidRDefault="007C7ABB" w:rsidP="005131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3AA6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7C7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9DC4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C7ABB" w:rsidRPr="007C7ABB" w14:paraId="5823D097" w14:textId="77777777" w:rsidTr="00513139">
        <w:trPr>
          <w:cantSplit/>
          <w:trHeight w:val="1189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1C9C" w14:textId="77777777" w:rsidR="007C7ABB" w:rsidRPr="007C7ABB" w:rsidRDefault="007C7ABB" w:rsidP="00513139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14:paraId="6BD049E3" w14:textId="77777777" w:rsidR="007C7ABB" w:rsidRPr="007C7ABB" w:rsidRDefault="007C7ABB" w:rsidP="005131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Інваріантна складова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2AB" w14:textId="77777777" w:rsidR="007C7ABB" w:rsidRPr="007C7ABB" w:rsidRDefault="007C7ABB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CED593" w14:textId="77777777" w:rsidR="007C7ABB" w:rsidRPr="007C7ABB" w:rsidRDefault="007C7ABB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408</w:t>
            </w:r>
          </w:p>
          <w:p w14:paraId="7AE43EDE" w14:textId="77777777" w:rsidR="007C7ABB" w:rsidRPr="007C7ABB" w:rsidRDefault="007C7ABB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табл. 2</w:t>
            </w:r>
          </w:p>
          <w:p w14:paraId="214CBC04" w14:textId="77777777" w:rsidR="007C7ABB" w:rsidRPr="007C7ABB" w:rsidRDefault="007C7ABB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філологія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B88D" w14:textId="77777777" w:rsidR="007C7ABB" w:rsidRPr="007C7ABB" w:rsidRDefault="007C7ABB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15BD8E" w14:textId="77777777" w:rsidR="007C7ABB" w:rsidRPr="007C7ABB" w:rsidRDefault="007C7ABB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408</w:t>
            </w:r>
          </w:p>
          <w:p w14:paraId="4615E39A" w14:textId="77777777" w:rsidR="007C7ABB" w:rsidRPr="007C7ABB" w:rsidRDefault="007C7ABB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табл. 2</w:t>
            </w:r>
          </w:p>
          <w:p w14:paraId="50C95DE4" w14:textId="77777777" w:rsidR="007C7ABB" w:rsidRPr="007C7ABB" w:rsidRDefault="007C7ABB" w:rsidP="005131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філологія</w:t>
            </w:r>
          </w:p>
        </w:tc>
      </w:tr>
      <w:tr w:rsidR="007C7ABB" w:rsidRPr="007C7ABB" w14:paraId="12AFD3B2" w14:textId="77777777" w:rsidTr="00513139">
        <w:trPr>
          <w:cantSplit/>
        </w:trPr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05BF" w14:textId="77777777" w:rsidR="007C7ABB" w:rsidRPr="007C7ABB" w:rsidRDefault="007C7ABB" w:rsidP="005131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68E0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b/>
                <w:sz w:val="24"/>
                <w:szCs w:val="24"/>
              </w:rPr>
              <w:t>Укр.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0FDA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b/>
                <w:sz w:val="24"/>
                <w:szCs w:val="24"/>
              </w:rPr>
              <w:t>Укр.</w:t>
            </w:r>
          </w:p>
        </w:tc>
      </w:tr>
      <w:tr w:rsidR="007C7ABB" w:rsidRPr="007C7ABB" w14:paraId="7DB16714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921A9" w14:textId="77777777" w:rsidR="007C7ABB" w:rsidRPr="007C7ABB" w:rsidRDefault="007C7ABB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53F8" w14:textId="77777777" w:rsidR="007C7ABB" w:rsidRPr="007C7ABB" w:rsidRDefault="009700BE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296F" w14:textId="77777777" w:rsidR="007C7ABB" w:rsidRPr="007C7ABB" w:rsidRDefault="009700BE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7C7ABB" w:rsidRPr="007C7ABB" w14:paraId="40656807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C6FB7" w14:textId="77777777" w:rsidR="007C7ABB" w:rsidRPr="007C7ABB" w:rsidRDefault="007C7ABB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Українська  література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8649" w14:textId="77777777" w:rsidR="007C7ABB" w:rsidRPr="007C7ABB" w:rsidRDefault="009700BE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914F" w14:textId="77777777" w:rsidR="007C7ABB" w:rsidRPr="007C7ABB" w:rsidRDefault="009700BE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7C7ABB" w:rsidRPr="007C7ABB" w14:paraId="053A4A3A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4B6C7" w14:textId="77777777" w:rsidR="007C7ABB" w:rsidRPr="007C7ABB" w:rsidRDefault="007C7ABB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A8CB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2594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ABB" w:rsidRPr="007C7ABB" w14:paraId="4D8E60E8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E5409" w14:textId="77777777" w:rsidR="007C7ABB" w:rsidRPr="007C7ABB" w:rsidRDefault="007C7ABB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A340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C11D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ABB" w:rsidRPr="007C7ABB" w14:paraId="5E77986B" w14:textId="77777777" w:rsidTr="00513139">
        <w:trPr>
          <w:cantSplit/>
          <w:trHeight w:val="30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88948" w14:textId="77777777" w:rsidR="007C7ABB" w:rsidRPr="007C7ABB" w:rsidRDefault="007C7ABB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 xml:space="preserve">Історія України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89AA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7EB" w14:textId="77777777" w:rsidR="007C7ABB" w:rsidRPr="007C7ABB" w:rsidRDefault="00DF7387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7C7ABB" w:rsidRPr="007C7ABB" w14:paraId="481A0CB2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F1910" w14:textId="77777777" w:rsidR="007C7ABB" w:rsidRPr="007C7ABB" w:rsidRDefault="007C7ABB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4CA3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CA2E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ABB" w:rsidRPr="007C7ABB" w14:paraId="3462AC07" w14:textId="77777777" w:rsidTr="00513139">
        <w:trPr>
          <w:cantSplit/>
          <w:trHeight w:val="37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65D52B" w14:textId="77777777" w:rsidR="007C7ABB" w:rsidRPr="007C7ABB" w:rsidRDefault="007C7ABB" w:rsidP="00513139">
            <w:pPr>
              <w:spacing w:after="0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Громадянська освіта: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978F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009F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7ABB" w:rsidRPr="007C7ABB" w14:paraId="7DCB54AC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E6155" w14:textId="77777777" w:rsidR="007C7ABB" w:rsidRPr="007C7ABB" w:rsidRDefault="007C7ABB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Математика (алгебра і початок аналізу та геометрія)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DD15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3+1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5B59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3+1</w:t>
            </w:r>
          </w:p>
        </w:tc>
      </w:tr>
      <w:tr w:rsidR="007C7ABB" w:rsidRPr="007C7ABB" w14:paraId="1860F2B1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C47B0" w14:textId="77777777" w:rsidR="007C7ABB" w:rsidRPr="007C7ABB" w:rsidRDefault="007C7ABB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Біологія і екологія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18DB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7561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ABB" w:rsidRPr="007C7ABB" w14:paraId="7C369BFA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B2BB8" w14:textId="77777777" w:rsidR="007C7ABB" w:rsidRPr="007C7ABB" w:rsidRDefault="007C7ABB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0D42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6787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ABB" w:rsidRPr="007C7ABB" w14:paraId="3E012A07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AC26D" w14:textId="77777777" w:rsidR="007C7ABB" w:rsidRPr="007C7ABB" w:rsidRDefault="007C7ABB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Фізика і астрономія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AC22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7AB5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C7ABB" w:rsidRPr="007C7ABB" w14:paraId="2A54487C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11D4" w14:textId="77777777" w:rsidR="007C7ABB" w:rsidRPr="007C7ABB" w:rsidRDefault="007C7ABB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D033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1ABB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ABB" w:rsidRPr="007C7ABB" w14:paraId="11EC4977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D7AA2" w14:textId="77777777" w:rsidR="007C7ABB" w:rsidRPr="007C7ABB" w:rsidRDefault="007C7ABB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A4E4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AB67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7ABB" w:rsidRPr="007C7ABB" w14:paraId="154E3600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12CD" w14:textId="77777777" w:rsidR="007C7ABB" w:rsidRPr="007C7ABB" w:rsidRDefault="007C7ABB" w:rsidP="0018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 xml:space="preserve">Захист </w:t>
            </w:r>
            <w:r w:rsidR="00184FA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21A1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118E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C7ABB" w:rsidRPr="007C7ABB" w14:paraId="5220CE43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A676D" w14:textId="77777777" w:rsidR="007C7ABB" w:rsidRPr="007C7ABB" w:rsidRDefault="007C7ABB" w:rsidP="005131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C7A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Вибірково-обов’язкові предмети: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C11A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C9B3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BB" w:rsidRPr="007C7ABB" w14:paraId="260D5032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5D274" w14:textId="77777777" w:rsidR="007C7ABB" w:rsidRPr="007C7ABB" w:rsidRDefault="007C7ABB" w:rsidP="005131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9E7B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B591" w14:textId="77777777" w:rsidR="007C7ABB" w:rsidRPr="007C7ABB" w:rsidRDefault="00B51989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ABB" w:rsidRPr="007C7ABB" w14:paraId="0A838045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63CE" w14:textId="77777777" w:rsidR="007C7ABB" w:rsidRPr="007C7ABB" w:rsidRDefault="007C7ABB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C747" w14:textId="77777777" w:rsidR="007C7ABB" w:rsidRPr="007C7ABB" w:rsidRDefault="00985229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C8C8" w14:textId="77777777" w:rsidR="007C7ABB" w:rsidRPr="007C7ABB" w:rsidRDefault="00985229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ABB" w:rsidRPr="007C7ABB" w14:paraId="11BAF08A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C81D9" w14:textId="77777777" w:rsidR="007C7ABB" w:rsidRPr="007C7ABB" w:rsidRDefault="007C7ABB" w:rsidP="00513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572C" w14:textId="77777777" w:rsidR="007C7ABB" w:rsidRPr="007C7ABB" w:rsidRDefault="00985229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F7D8" w14:textId="77777777" w:rsidR="007C7ABB" w:rsidRPr="007C7ABB" w:rsidRDefault="00985229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7ABB" w:rsidRPr="007C7ABB" w14:paraId="55FA9A8A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9428" w14:textId="29145662" w:rsidR="007C7ABB" w:rsidRPr="007C7ABB" w:rsidRDefault="00AF3E5D" w:rsidP="005131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9AF2" w14:textId="000194E7" w:rsidR="007C7ABB" w:rsidRPr="007C7ABB" w:rsidRDefault="00AF3E5D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700BE"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1CA5" w14:textId="54C25D67" w:rsidR="007C7ABB" w:rsidRPr="007C7ABB" w:rsidRDefault="00AF3E5D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bookmarkStart w:id="1" w:name="_GoBack"/>
            <w:bookmarkEnd w:id="1"/>
            <w:r w:rsidR="009700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F751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C7ABB" w:rsidRPr="007C7ABB" w14:paraId="5C0783DC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78D9C" w14:textId="77777777" w:rsidR="007C7ABB" w:rsidRPr="007C7ABB" w:rsidRDefault="007C7ABB" w:rsidP="0051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A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Додаткові години 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40B5" w14:textId="2F02494F" w:rsidR="007C7ABB" w:rsidRPr="007C7ABB" w:rsidRDefault="00F75190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1F1" w14:textId="2AF4228A" w:rsidR="007C7ABB" w:rsidRPr="007C7ABB" w:rsidRDefault="00F75190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7C7ABB" w:rsidRPr="007C7ABB" w14:paraId="3D6F2785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A6BC3" w14:textId="77777777" w:rsidR="007C7ABB" w:rsidRPr="007C7ABB" w:rsidRDefault="007C7ABB" w:rsidP="0051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Гранично допустиме тижневе навантаження на учня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CD56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C7A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509B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A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</w:tr>
      <w:tr w:rsidR="007C7ABB" w:rsidRPr="007C7ABB" w14:paraId="51A7B711" w14:textId="77777777" w:rsidTr="00513139">
        <w:trPr>
          <w:cantSplit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BF1A8" w14:textId="77777777" w:rsidR="007C7ABB" w:rsidRPr="007C7ABB" w:rsidRDefault="007C7ABB" w:rsidP="00513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 фінансується (без урахування поділу класів на групи)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99CA" w14:textId="77777777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AB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B99F" w14:textId="26765169" w:rsidR="007C7ABB" w:rsidRPr="007C7ABB" w:rsidRDefault="007C7ABB" w:rsidP="005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751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2A26EAC2" w14:textId="77777777" w:rsidR="007C7ABB" w:rsidRPr="007C7ABB" w:rsidRDefault="007C7ABB" w:rsidP="007C7AB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14:paraId="3208D750" w14:textId="77777777" w:rsidR="007C7ABB" w:rsidRPr="007C7ABB" w:rsidRDefault="007C7ABB" w:rsidP="007C7AB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14:paraId="1838F2CE" w14:textId="77777777" w:rsidR="007C7ABB" w:rsidRPr="007C7ABB" w:rsidRDefault="007C7ABB" w:rsidP="007C7AB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14:paraId="5BC77B09" w14:textId="77777777" w:rsidR="007C7ABB" w:rsidRDefault="007C7ABB" w:rsidP="007C7ABB">
      <w:pPr>
        <w:shd w:val="clear" w:color="auto" w:fill="FFFFFF"/>
        <w:spacing w:after="0" w:line="240" w:lineRule="auto"/>
        <w:ind w:firstLine="900"/>
        <w:jc w:val="center"/>
      </w:pPr>
    </w:p>
    <w:p w14:paraId="0EC7FCF0" w14:textId="77777777" w:rsidR="007C7ABB" w:rsidRDefault="007C7ABB" w:rsidP="007C7ABB">
      <w:pPr>
        <w:shd w:val="clear" w:color="auto" w:fill="FFFFFF"/>
        <w:spacing w:after="0" w:line="240" w:lineRule="auto"/>
        <w:ind w:firstLine="900"/>
        <w:jc w:val="center"/>
      </w:pPr>
    </w:p>
    <w:p w14:paraId="293F2F8C" w14:textId="77777777" w:rsidR="007C7ABB" w:rsidRDefault="007C7ABB" w:rsidP="007C7ABB">
      <w:pPr>
        <w:shd w:val="clear" w:color="auto" w:fill="FFFFFF"/>
        <w:spacing w:after="0" w:line="240" w:lineRule="auto"/>
        <w:rPr>
          <w:lang w:val="en-US"/>
        </w:rPr>
      </w:pPr>
    </w:p>
    <w:p w14:paraId="780FD5B6" w14:textId="77777777" w:rsidR="00265CF3" w:rsidRDefault="00265CF3" w:rsidP="007C7ABB">
      <w:pPr>
        <w:shd w:val="clear" w:color="auto" w:fill="FFFFFF"/>
        <w:spacing w:after="0" w:line="240" w:lineRule="auto"/>
        <w:rPr>
          <w:lang w:val="en-US"/>
        </w:rPr>
      </w:pPr>
    </w:p>
    <w:p w14:paraId="1286AEBE" w14:textId="77777777" w:rsidR="00902583" w:rsidRPr="008A0E35" w:rsidRDefault="00902583" w:rsidP="007C7ABB">
      <w:pPr>
        <w:shd w:val="clear" w:color="auto" w:fill="FFFFFF"/>
        <w:spacing w:after="0" w:line="240" w:lineRule="auto"/>
        <w:rPr>
          <w:lang w:val="en-US"/>
        </w:rPr>
      </w:pPr>
    </w:p>
    <w:p w14:paraId="53EA59CE" w14:textId="77777777" w:rsidR="001A111B" w:rsidRPr="00D4410F" w:rsidRDefault="00905B88" w:rsidP="00D44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1BE">
        <w:rPr>
          <w:rFonts w:ascii="Times New Roman" w:hAnsi="Times New Roman" w:cs="Times New Roman"/>
          <w:b/>
          <w:sz w:val="28"/>
          <w:szCs w:val="28"/>
        </w:rPr>
        <w:lastRenderedPageBreak/>
        <w:t>Розділ 5</w:t>
      </w:r>
      <w:r w:rsidR="003161BE" w:rsidRPr="003161BE">
        <w:rPr>
          <w:rFonts w:ascii="Times New Roman" w:hAnsi="Times New Roman" w:cs="Times New Roman"/>
          <w:b/>
          <w:sz w:val="28"/>
          <w:szCs w:val="28"/>
        </w:rPr>
        <w:t>.</w:t>
      </w:r>
      <w:r w:rsidRPr="003161BE">
        <w:rPr>
          <w:rFonts w:ascii="Times New Roman" w:hAnsi="Times New Roman" w:cs="Times New Roman"/>
          <w:b/>
          <w:sz w:val="28"/>
          <w:szCs w:val="28"/>
        </w:rPr>
        <w:t xml:space="preserve"> Організація освітнього процесу для дітей з особливими освітніми потребами</w:t>
      </w:r>
      <w:r w:rsidR="003161BE" w:rsidRPr="003161BE">
        <w:rPr>
          <w:rFonts w:ascii="Times New Roman" w:hAnsi="Times New Roman" w:cs="Times New Roman"/>
          <w:b/>
          <w:sz w:val="28"/>
          <w:szCs w:val="28"/>
        </w:rPr>
        <w:t>.</w:t>
      </w:r>
      <w:r w:rsidRPr="00316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84292C" w14:textId="77777777" w:rsidR="001A111B" w:rsidRPr="00E2192B" w:rsidRDefault="00D4410F" w:rsidP="00D4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4410F">
        <w:rPr>
          <w:rFonts w:ascii="Times New Roman" w:hAnsi="Times New Roman" w:cs="Times New Roman"/>
          <w:sz w:val="28"/>
          <w:szCs w:val="28"/>
        </w:rPr>
        <w:t xml:space="preserve">На виконання статті </w:t>
      </w:r>
      <w:r w:rsidR="00654A28">
        <w:rPr>
          <w:rFonts w:ascii="Times New Roman" w:hAnsi="Times New Roman" w:cs="Times New Roman"/>
          <w:sz w:val="28"/>
          <w:szCs w:val="28"/>
        </w:rPr>
        <w:t>19</w:t>
      </w:r>
      <w:r w:rsidRPr="00D4410F">
        <w:rPr>
          <w:rFonts w:ascii="Times New Roman" w:hAnsi="Times New Roman" w:cs="Times New Roman"/>
          <w:sz w:val="28"/>
          <w:szCs w:val="28"/>
        </w:rPr>
        <w:t xml:space="preserve"> Закону України «Про </w:t>
      </w:r>
      <w:r w:rsidR="00654A28">
        <w:rPr>
          <w:rFonts w:ascii="Times New Roman" w:hAnsi="Times New Roman" w:cs="Times New Roman"/>
          <w:sz w:val="28"/>
          <w:szCs w:val="28"/>
        </w:rPr>
        <w:t xml:space="preserve">повну загальну середню </w:t>
      </w:r>
      <w:r w:rsidRPr="00D4410F">
        <w:rPr>
          <w:rFonts w:ascii="Times New Roman" w:hAnsi="Times New Roman" w:cs="Times New Roman"/>
          <w:sz w:val="28"/>
          <w:szCs w:val="28"/>
        </w:rPr>
        <w:t xml:space="preserve">освіту», </w:t>
      </w:r>
      <w:r w:rsidR="003161BE">
        <w:rPr>
          <w:rFonts w:ascii="Times New Roman" w:hAnsi="Times New Roman" w:cs="Times New Roman"/>
          <w:sz w:val="28"/>
          <w:szCs w:val="28"/>
          <w:lang w:eastAsia="uk-UA"/>
        </w:rPr>
        <w:t>наказу</w:t>
      </w:r>
      <w:r w:rsidR="003161BE" w:rsidRPr="003161BE">
        <w:rPr>
          <w:rFonts w:ascii="Times New Roman" w:hAnsi="Times New Roman" w:cs="Times New Roman"/>
          <w:sz w:val="28"/>
          <w:szCs w:val="28"/>
          <w:lang w:eastAsia="uk-UA"/>
        </w:rPr>
        <w:t xml:space="preserve"> Міністерства освіти і науки України</w:t>
      </w:r>
      <w:r w:rsidR="003161BE" w:rsidRPr="003161BE">
        <w:rPr>
          <w:rFonts w:ascii="Times New Roman" w:hAnsi="Times New Roman" w:cs="Times New Roman"/>
          <w:sz w:val="28"/>
          <w:szCs w:val="28"/>
        </w:rPr>
        <w:t xml:space="preserve"> </w:t>
      </w:r>
      <w:r w:rsidR="00E2192B">
        <w:rPr>
          <w:rFonts w:ascii="Times New Roman" w:hAnsi="Times New Roman" w:cs="Times New Roman"/>
          <w:sz w:val="28"/>
          <w:szCs w:val="28"/>
          <w:lang w:eastAsia="uk-UA"/>
        </w:rPr>
        <w:t>№ 627</w:t>
      </w:r>
      <w:r w:rsidR="003161BE" w:rsidRPr="003161BE">
        <w:rPr>
          <w:rFonts w:ascii="Times New Roman" w:hAnsi="Times New Roman" w:cs="Times New Roman"/>
          <w:sz w:val="28"/>
          <w:szCs w:val="28"/>
          <w:lang w:eastAsia="uk-UA"/>
        </w:rPr>
        <w:t xml:space="preserve"> від </w:t>
      </w:r>
      <w:r w:rsidR="00E2192B">
        <w:rPr>
          <w:rFonts w:ascii="Times New Roman" w:hAnsi="Times New Roman" w:cs="Times New Roman"/>
          <w:sz w:val="28"/>
          <w:szCs w:val="28"/>
          <w:lang w:eastAsia="uk-UA"/>
        </w:rPr>
        <w:t>12</w:t>
      </w:r>
      <w:r>
        <w:rPr>
          <w:rFonts w:ascii="Times New Roman" w:hAnsi="Times New Roman" w:cs="Times New Roman"/>
          <w:sz w:val="28"/>
          <w:szCs w:val="28"/>
          <w:lang w:eastAsia="uk-UA"/>
        </w:rPr>
        <w:t>.06.2018р</w:t>
      </w:r>
      <w:r w:rsidR="003161BE" w:rsidRPr="003161BE">
        <w:rPr>
          <w:rFonts w:ascii="Times New Roman" w:hAnsi="Times New Roman" w:cs="Times New Roman"/>
          <w:sz w:val="28"/>
          <w:szCs w:val="28"/>
          <w:lang w:eastAsia="uk-UA"/>
        </w:rPr>
        <w:t xml:space="preserve">  «</w:t>
      </w:r>
      <w:r w:rsidRPr="00D4410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затвердження типової освітньої </w:t>
      </w:r>
      <w:r w:rsidRPr="00D4410F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спеціальних закладів загальної </w:t>
      </w:r>
      <w:r w:rsidRPr="00D4410F">
        <w:rPr>
          <w:rFonts w:ascii="Times New Roman" w:hAnsi="Times New Roman" w:cs="Times New Roman"/>
          <w:sz w:val="28"/>
          <w:szCs w:val="28"/>
          <w:lang w:eastAsia="uk-UA"/>
        </w:rPr>
        <w:t>середнь</w:t>
      </w:r>
      <w:r>
        <w:rPr>
          <w:rFonts w:ascii="Times New Roman" w:hAnsi="Times New Roman" w:cs="Times New Roman"/>
          <w:sz w:val="28"/>
          <w:szCs w:val="28"/>
          <w:lang w:eastAsia="uk-UA"/>
        </w:rPr>
        <w:t>ої освіти І</w:t>
      </w:r>
      <w:r w:rsidR="00E2192B">
        <w:rPr>
          <w:rFonts w:ascii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ступеня для дітей з </w:t>
      </w:r>
      <w:r w:rsidRPr="00D4410F">
        <w:rPr>
          <w:rFonts w:ascii="Times New Roman" w:hAnsi="Times New Roman" w:cs="Times New Roman"/>
          <w:sz w:val="28"/>
          <w:szCs w:val="28"/>
          <w:lang w:eastAsia="uk-UA"/>
        </w:rPr>
        <w:t>особливими освітніми потребами</w:t>
      </w:r>
      <w:r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="003161BE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3161BE">
        <w:rPr>
          <w:rFonts w:ascii="Times New Roman" w:hAnsi="Times New Roman" w:cs="Times New Roman"/>
          <w:sz w:val="28"/>
          <w:szCs w:val="28"/>
        </w:rPr>
        <w:t>витягу</w:t>
      </w:r>
      <w:r w:rsidR="00905B88" w:rsidRPr="006B46E3">
        <w:rPr>
          <w:rFonts w:ascii="Times New Roman" w:hAnsi="Times New Roman" w:cs="Times New Roman"/>
          <w:sz w:val="28"/>
          <w:szCs w:val="28"/>
        </w:rPr>
        <w:t xml:space="preserve"> з протоколів засідання психолого-медико-педагогічної консультації, заяв</w:t>
      </w:r>
      <w:r w:rsidR="003161BE">
        <w:rPr>
          <w:rFonts w:ascii="Times New Roman" w:hAnsi="Times New Roman" w:cs="Times New Roman"/>
          <w:sz w:val="28"/>
          <w:szCs w:val="28"/>
        </w:rPr>
        <w:t>и</w:t>
      </w:r>
      <w:r w:rsidR="00905B88" w:rsidRPr="006B46E3">
        <w:rPr>
          <w:rFonts w:ascii="Times New Roman" w:hAnsi="Times New Roman" w:cs="Times New Roman"/>
          <w:sz w:val="28"/>
          <w:szCs w:val="28"/>
        </w:rPr>
        <w:t xml:space="preserve"> батьків та з метою реалізації права дітей з особливими освітніми потребами на освіту за місцем проживання</w:t>
      </w:r>
      <w:r w:rsidR="003161BE">
        <w:rPr>
          <w:rFonts w:ascii="Times New Roman" w:hAnsi="Times New Roman" w:cs="Times New Roman"/>
          <w:sz w:val="28"/>
          <w:szCs w:val="28"/>
        </w:rPr>
        <w:t>,</w:t>
      </w:r>
      <w:r w:rsidR="00905B88" w:rsidRPr="006B46E3">
        <w:rPr>
          <w:rFonts w:ascii="Times New Roman" w:hAnsi="Times New Roman" w:cs="Times New Roman"/>
          <w:sz w:val="28"/>
          <w:szCs w:val="28"/>
        </w:rPr>
        <w:t xml:space="preserve"> їх соціалізацію та інтеграцію в суспільстві в </w:t>
      </w:r>
      <w:r w:rsidR="00654A28">
        <w:rPr>
          <w:rFonts w:ascii="Times New Roman" w:hAnsi="Times New Roman" w:cs="Times New Roman"/>
          <w:sz w:val="28"/>
          <w:szCs w:val="28"/>
        </w:rPr>
        <w:t>Золотарівській філії Білогорівської ЗОШ</w:t>
      </w:r>
      <w:r w:rsidR="00905B88" w:rsidRPr="006B46E3">
        <w:rPr>
          <w:rFonts w:ascii="Times New Roman" w:hAnsi="Times New Roman" w:cs="Times New Roman"/>
          <w:sz w:val="28"/>
          <w:szCs w:val="28"/>
        </w:rPr>
        <w:t xml:space="preserve"> </w:t>
      </w:r>
      <w:r w:rsidR="001A111B">
        <w:rPr>
          <w:rFonts w:ascii="Times New Roman" w:hAnsi="Times New Roman" w:cs="Times New Roman"/>
          <w:sz w:val="28"/>
          <w:szCs w:val="28"/>
        </w:rPr>
        <w:t>організовано індивідуальне навчання для дитини</w:t>
      </w:r>
      <w:r w:rsidR="00905B88" w:rsidRPr="006B46E3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</w:t>
      </w:r>
      <w:r w:rsidR="00E2192B">
        <w:rPr>
          <w:rFonts w:ascii="Times New Roman" w:hAnsi="Times New Roman" w:cs="Times New Roman"/>
          <w:sz w:val="28"/>
          <w:szCs w:val="28"/>
        </w:rPr>
        <w:t xml:space="preserve">, яка навчається </w:t>
      </w:r>
      <w:r w:rsidR="00654A28">
        <w:rPr>
          <w:rFonts w:ascii="Times New Roman" w:hAnsi="Times New Roman" w:cs="Times New Roman"/>
          <w:sz w:val="28"/>
          <w:szCs w:val="28"/>
        </w:rPr>
        <w:t>в</w:t>
      </w:r>
      <w:r w:rsidR="00E2192B">
        <w:rPr>
          <w:rFonts w:ascii="Times New Roman" w:hAnsi="Times New Roman" w:cs="Times New Roman"/>
          <w:sz w:val="28"/>
          <w:szCs w:val="28"/>
        </w:rPr>
        <w:t xml:space="preserve"> 5</w:t>
      </w:r>
      <w:r w:rsidR="001A111B">
        <w:rPr>
          <w:rFonts w:ascii="Times New Roman" w:hAnsi="Times New Roman" w:cs="Times New Roman"/>
          <w:sz w:val="28"/>
          <w:szCs w:val="28"/>
        </w:rPr>
        <w:t xml:space="preserve"> класі. Навчальний план розроблено </w:t>
      </w:r>
      <w:r w:rsidR="001A111B" w:rsidRPr="006B46E3">
        <w:rPr>
          <w:rFonts w:ascii="Times New Roman" w:hAnsi="Times New Roman" w:cs="Times New Roman"/>
          <w:sz w:val="28"/>
          <w:szCs w:val="28"/>
        </w:rPr>
        <w:t>відповідно до Типової освітньої програми закладів загальної середньої освіти І</w:t>
      </w:r>
      <w:r w:rsidR="00E2192B">
        <w:rPr>
          <w:rFonts w:ascii="Times New Roman" w:hAnsi="Times New Roman" w:cs="Times New Roman"/>
          <w:sz w:val="28"/>
          <w:szCs w:val="28"/>
        </w:rPr>
        <w:t>І</w:t>
      </w:r>
      <w:r w:rsidR="001A111B" w:rsidRPr="006B46E3">
        <w:rPr>
          <w:rFonts w:ascii="Times New Roman" w:hAnsi="Times New Roman" w:cs="Times New Roman"/>
          <w:sz w:val="28"/>
          <w:szCs w:val="28"/>
        </w:rPr>
        <w:t xml:space="preserve"> ступеня </w:t>
      </w:r>
      <w:r w:rsidR="001A111B" w:rsidRPr="00E2192B">
        <w:rPr>
          <w:rFonts w:ascii="Times New Roman" w:hAnsi="Times New Roman" w:cs="Times New Roman"/>
          <w:sz w:val="28"/>
          <w:szCs w:val="28"/>
        </w:rPr>
        <w:t xml:space="preserve">(наказ Міністерства освіти і науки України від </w:t>
      </w:r>
      <w:r w:rsidR="00E2192B" w:rsidRPr="00E2192B">
        <w:rPr>
          <w:rFonts w:ascii="Times New Roman" w:hAnsi="Times New Roman" w:cs="Times New Roman"/>
          <w:sz w:val="28"/>
          <w:szCs w:val="28"/>
        </w:rPr>
        <w:t>12.06.2018р. № 627</w:t>
      </w:r>
      <w:r w:rsidRPr="00E2192B">
        <w:rPr>
          <w:rFonts w:ascii="Times New Roman" w:hAnsi="Times New Roman" w:cs="Times New Roman"/>
          <w:sz w:val="28"/>
          <w:szCs w:val="28"/>
        </w:rPr>
        <w:t xml:space="preserve">, </w:t>
      </w:r>
      <w:r w:rsidR="00E2192B" w:rsidRPr="00E2192B">
        <w:rPr>
          <w:rFonts w:ascii="Times New Roman" w:hAnsi="Times New Roman" w:cs="Times New Roman"/>
          <w:sz w:val="28"/>
          <w:szCs w:val="28"/>
        </w:rPr>
        <w:t>табл.5</w:t>
      </w:r>
      <w:r w:rsidR="001A111B" w:rsidRPr="00E2192B">
        <w:rPr>
          <w:rFonts w:ascii="Times New Roman" w:hAnsi="Times New Roman" w:cs="Times New Roman"/>
          <w:sz w:val="28"/>
          <w:szCs w:val="28"/>
        </w:rPr>
        <w:t>) з української мовою навчання.</w:t>
      </w:r>
    </w:p>
    <w:p w14:paraId="492C680F" w14:textId="77777777" w:rsidR="00E2192B" w:rsidRDefault="00E2192B" w:rsidP="006A1AE6">
      <w:pPr>
        <w:shd w:val="clear" w:color="auto" w:fill="FFFFFF"/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7A0D094" w14:textId="77777777" w:rsidR="006A1AE6" w:rsidRPr="00E2192B" w:rsidRDefault="006A1AE6" w:rsidP="006A1AE6">
      <w:pPr>
        <w:shd w:val="clear" w:color="auto" w:fill="FFFFFF"/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2192B">
        <w:rPr>
          <w:rFonts w:ascii="Times New Roman" w:hAnsi="Times New Roman" w:cs="Times New Roman"/>
          <w:b/>
          <w:bCs/>
          <w:iCs/>
          <w:sz w:val="24"/>
          <w:szCs w:val="24"/>
        </w:rPr>
        <w:t>Робочий навчальний план (</w:t>
      </w:r>
      <w:r w:rsidR="00D2667F" w:rsidRPr="00E2192B">
        <w:rPr>
          <w:rFonts w:ascii="Times New Roman" w:hAnsi="Times New Roman" w:cs="Times New Roman"/>
          <w:b/>
          <w:bCs/>
          <w:iCs/>
          <w:sz w:val="24"/>
          <w:szCs w:val="24"/>
        </w:rPr>
        <w:t>основна</w:t>
      </w:r>
      <w:r w:rsidRPr="00E219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школа) </w:t>
      </w:r>
    </w:p>
    <w:p w14:paraId="7F6EA264" w14:textId="77777777" w:rsidR="006A1AE6" w:rsidRPr="00E2192B" w:rsidRDefault="006A1AE6" w:rsidP="006A1AE6">
      <w:pPr>
        <w:shd w:val="clear" w:color="auto" w:fill="FFFFFF"/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219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Золотарівської філії Білогорівської ЗОШ </w:t>
      </w:r>
    </w:p>
    <w:p w14:paraId="5258D45B" w14:textId="77777777" w:rsidR="006A1AE6" w:rsidRPr="00E2192B" w:rsidRDefault="006A1AE6" w:rsidP="006A1AE6">
      <w:pPr>
        <w:shd w:val="clear" w:color="auto" w:fill="FFFFFF"/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2192B">
        <w:rPr>
          <w:rFonts w:ascii="Times New Roman" w:hAnsi="Times New Roman" w:cs="Times New Roman"/>
          <w:b/>
          <w:bCs/>
          <w:iCs/>
          <w:sz w:val="24"/>
          <w:szCs w:val="24"/>
        </w:rPr>
        <w:t>Попаснянської районної ради Луганської області</w:t>
      </w:r>
    </w:p>
    <w:p w14:paraId="34D794FB" w14:textId="77777777" w:rsidR="006A1AE6" w:rsidRPr="00E2192B" w:rsidRDefault="006A1AE6" w:rsidP="006A1AE6">
      <w:pPr>
        <w:shd w:val="clear" w:color="auto" w:fill="FFFFFF"/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E2192B">
        <w:rPr>
          <w:rFonts w:ascii="Times New Roman" w:hAnsi="Times New Roman" w:cs="Times New Roman"/>
          <w:b/>
          <w:bCs/>
          <w:iCs/>
          <w:sz w:val="24"/>
          <w:szCs w:val="24"/>
        </w:rPr>
        <w:t>на 2020-2021 навчальний рік</w:t>
      </w:r>
    </w:p>
    <w:p w14:paraId="4D7B2691" w14:textId="77777777" w:rsidR="00E2192B" w:rsidRPr="00E2192B" w:rsidRDefault="006A1AE6" w:rsidP="00E2192B">
      <w:pPr>
        <w:shd w:val="clear" w:color="auto" w:fill="FFFFFF"/>
        <w:spacing w:after="0"/>
        <w:ind w:firstLine="90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2192B">
        <w:rPr>
          <w:rFonts w:ascii="Times New Roman" w:hAnsi="Times New Roman" w:cs="Times New Roman"/>
          <w:b/>
          <w:bCs/>
          <w:iCs/>
          <w:sz w:val="24"/>
          <w:szCs w:val="24"/>
        </w:rPr>
        <w:t>для індивідуального навчання Гливяка Михайла Дмитровича</w:t>
      </w:r>
    </w:p>
    <w:tbl>
      <w:tblPr>
        <w:tblpPr w:leftFromText="180" w:rightFromText="180" w:vertAnchor="text" w:horzAnchor="page" w:tblpX="2311" w:tblpY="191"/>
        <w:tblW w:w="8046" w:type="dxa"/>
        <w:tblLayout w:type="fixed"/>
        <w:tblLook w:val="04A0" w:firstRow="1" w:lastRow="0" w:firstColumn="1" w:lastColumn="0" w:noHBand="0" w:noVBand="1"/>
      </w:tblPr>
      <w:tblGrid>
        <w:gridCol w:w="5495"/>
        <w:gridCol w:w="2551"/>
      </w:tblGrid>
      <w:tr w:rsidR="00E2192B" w:rsidRPr="00AA419F" w14:paraId="58E93CDC" w14:textId="77777777" w:rsidTr="0070308A">
        <w:trPr>
          <w:cantSplit/>
          <w:trHeight w:val="55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08836A29" w14:textId="77777777" w:rsidR="00E2192B" w:rsidRPr="00AA419F" w:rsidRDefault="00E2192B" w:rsidP="007030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Навчальні предмети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8C666F" w14:textId="77777777" w:rsidR="00E2192B" w:rsidRPr="00AA419F" w:rsidRDefault="00E2192B" w:rsidP="007030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Кількість годин на тиждень у </w:t>
            </w:r>
          </w:p>
          <w:p w14:paraId="09428B5E" w14:textId="77777777" w:rsidR="00E2192B" w:rsidRPr="00AA419F" w:rsidRDefault="00E2192B" w:rsidP="007030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Pr="00AA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класі</w:t>
            </w:r>
          </w:p>
        </w:tc>
      </w:tr>
      <w:tr w:rsidR="00E2192B" w:rsidRPr="00AA419F" w14:paraId="665CE463" w14:textId="77777777" w:rsidTr="0070308A">
        <w:trPr>
          <w:cantSplit/>
          <w:trHeight w:val="636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0A81B" w14:textId="77777777" w:rsidR="00E2192B" w:rsidRPr="00AA419F" w:rsidRDefault="00E2192B" w:rsidP="007030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Інваріантна складова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CDC1AB" w14:textId="77777777" w:rsidR="00E2192B" w:rsidRDefault="00E2192B" w:rsidP="0070308A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Наказ МОН №627 від 12.06.2018 </w:t>
            </w:r>
          </w:p>
          <w:p w14:paraId="298B76E4" w14:textId="77777777" w:rsidR="00E2192B" w:rsidRPr="00AA419F" w:rsidRDefault="00E2192B" w:rsidP="0070308A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Табл.№5</w:t>
            </w:r>
          </w:p>
        </w:tc>
      </w:tr>
      <w:tr w:rsidR="00E2192B" w:rsidRPr="00AA419F" w14:paraId="09DF759B" w14:textId="77777777" w:rsidTr="0070308A">
        <w:trPr>
          <w:cantSplit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2A8D2" w14:textId="77777777" w:rsidR="00E2192B" w:rsidRPr="00AA419F" w:rsidRDefault="00E2192B" w:rsidP="0070308A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03479F" w14:textId="77777777" w:rsidR="00E2192B" w:rsidRPr="00AA419F" w:rsidRDefault="00E2192B" w:rsidP="007030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Укр.</w:t>
            </w:r>
          </w:p>
        </w:tc>
      </w:tr>
      <w:tr w:rsidR="00E2192B" w:rsidRPr="00AA419F" w14:paraId="38C45E80" w14:textId="77777777" w:rsidTr="0070308A">
        <w:trPr>
          <w:cantSplit/>
          <w:trHeight w:val="29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F82CA" w14:textId="77777777" w:rsidR="00E2192B" w:rsidRPr="00AA419F" w:rsidRDefault="00E2192B" w:rsidP="0070308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Українська мова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396429" w14:textId="77777777" w:rsidR="00E2192B" w:rsidRPr="00AA419F" w:rsidRDefault="00E2192B" w:rsidP="007030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2192B" w:rsidRPr="00AA419F" w14:paraId="5966E91B" w14:textId="77777777" w:rsidTr="0070308A">
        <w:trPr>
          <w:cantSplit/>
          <w:trHeight w:val="29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A13AA" w14:textId="77777777" w:rsidR="00E2192B" w:rsidRPr="00AA419F" w:rsidRDefault="00E2192B" w:rsidP="0070308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Українська література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13F51" w14:textId="77777777" w:rsidR="00E2192B" w:rsidRDefault="00E2192B" w:rsidP="007030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</w:tr>
      <w:tr w:rsidR="00E2192B" w:rsidRPr="00AA419F" w14:paraId="019DB4DC" w14:textId="77777777" w:rsidTr="0070308A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9931D" w14:textId="77777777" w:rsidR="00E2192B" w:rsidRPr="00AA419F" w:rsidRDefault="00E2192B" w:rsidP="0070308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у світі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5DA55C" w14:textId="77777777" w:rsidR="00E2192B" w:rsidRPr="00AA419F" w:rsidRDefault="00E2192B" w:rsidP="007030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2192B" w:rsidRPr="00AA419F" w14:paraId="4887A065" w14:textId="77777777" w:rsidTr="0070308A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007E8" w14:textId="77777777" w:rsidR="00E2192B" w:rsidRPr="00AA419F" w:rsidRDefault="00E2192B" w:rsidP="0070308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AC1AA9" w14:textId="77777777" w:rsidR="00E2192B" w:rsidRPr="00AA419F" w:rsidRDefault="00E2192B" w:rsidP="007030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2192B" w:rsidRPr="00AA419F" w14:paraId="6DF047DC" w14:textId="77777777" w:rsidTr="0070308A">
        <w:trPr>
          <w:cantSplit/>
          <w:trHeight w:val="52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212081" w14:textId="77777777" w:rsidR="00E2192B" w:rsidRPr="00AA419F" w:rsidRDefault="00E2192B" w:rsidP="0070308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Природознавство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E8B83A" w14:textId="77777777" w:rsidR="00E2192B" w:rsidRPr="00AA419F" w:rsidRDefault="00E2192B" w:rsidP="007030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E2192B" w:rsidRPr="00AA419F" w14:paraId="1495F8D3" w14:textId="77777777" w:rsidTr="0070308A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1A501" w14:textId="77777777" w:rsidR="00E2192B" w:rsidRPr="00AA419F" w:rsidRDefault="00E2192B" w:rsidP="0070308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Основи здоров'я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3E85C" w14:textId="77777777" w:rsidR="00E2192B" w:rsidRPr="00AA419F" w:rsidRDefault="00E2192B" w:rsidP="007030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2192B" w:rsidRPr="00AA419F" w14:paraId="3E14E09C" w14:textId="77777777" w:rsidTr="0070308A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7839A" w14:textId="77777777" w:rsidR="00E2192B" w:rsidRPr="00AA419F" w:rsidRDefault="00E2192B" w:rsidP="0070308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Мистецтво/Музичне мистецтво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0099B0" w14:textId="77777777" w:rsidR="00E2192B" w:rsidRPr="00AA419F" w:rsidRDefault="00E2192B" w:rsidP="007030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E2192B" w:rsidRPr="00AA419F" w14:paraId="0F5EB7A4" w14:textId="77777777" w:rsidTr="0070308A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99B43" w14:textId="77777777" w:rsidR="00E2192B" w:rsidRPr="00AA419F" w:rsidRDefault="00E2192B" w:rsidP="0070308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Образотворче мистецтво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C623F9" w14:textId="77777777" w:rsidR="00E2192B" w:rsidRPr="00AA419F" w:rsidRDefault="00E2192B" w:rsidP="007030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E2192B" w:rsidRPr="00AA419F" w14:paraId="5AF0D158" w14:textId="77777777" w:rsidTr="0070308A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7BA30" w14:textId="77777777" w:rsidR="00E2192B" w:rsidRPr="00AA419F" w:rsidRDefault="00E2192B" w:rsidP="0070308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Трудове навчання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6E9257" w14:textId="77777777" w:rsidR="00E2192B" w:rsidRPr="00AA419F" w:rsidRDefault="00E2192B" w:rsidP="0070308A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ar-SA"/>
              </w:rPr>
              <w:t>2</w:t>
            </w:r>
            <w:r w:rsidRPr="00AA419F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ar-SA"/>
              </w:rPr>
              <w:t>,5</w:t>
            </w:r>
          </w:p>
        </w:tc>
      </w:tr>
      <w:tr w:rsidR="00E2192B" w:rsidRPr="00AA419F" w14:paraId="0E8F72CB" w14:textId="77777777" w:rsidTr="0070308A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C1095" w14:textId="77777777" w:rsidR="00E2192B" w:rsidRPr="00AA419F" w:rsidRDefault="00E2192B" w:rsidP="0070308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Інформатика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350861" w14:textId="77777777" w:rsidR="00E2192B" w:rsidRPr="00AA419F" w:rsidRDefault="00E2192B" w:rsidP="0070308A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ar-SA"/>
              </w:rPr>
              <w:t>0,5</w:t>
            </w:r>
          </w:p>
        </w:tc>
      </w:tr>
      <w:tr w:rsidR="00E2192B" w:rsidRPr="00AA419F" w14:paraId="2561C859" w14:textId="77777777" w:rsidTr="0070308A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0338B79" w14:textId="77777777" w:rsidR="00E2192B" w:rsidRPr="00AA419F" w:rsidRDefault="00E2192B" w:rsidP="0070308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Фізична культура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7A5D80" w14:textId="77777777" w:rsidR="00E2192B" w:rsidRPr="00AA419F" w:rsidRDefault="00E2192B" w:rsidP="007030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2192B" w:rsidRPr="00AA419F" w14:paraId="0F91B1F8" w14:textId="77777777" w:rsidTr="0070308A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D7CC" w14:textId="77777777" w:rsidR="00E2192B" w:rsidRPr="00AA419F" w:rsidRDefault="00E2192B" w:rsidP="007030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824E" w14:textId="77777777" w:rsidR="00E2192B" w:rsidRPr="00AA419F" w:rsidRDefault="00E2192B" w:rsidP="00654A2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</w:tbl>
    <w:p w14:paraId="63654372" w14:textId="77777777" w:rsidR="00E2192B" w:rsidRPr="00AA419F" w:rsidRDefault="00E2192B" w:rsidP="00287BE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26566564" w14:textId="77777777" w:rsidR="00F0787F" w:rsidRPr="006A1AE6" w:rsidRDefault="00F0787F" w:rsidP="00F0787F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E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Робочий навчальний план (початкова школа)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5B7C8584" w14:textId="77777777" w:rsidR="00F0787F" w:rsidRDefault="00F0787F" w:rsidP="00F0787F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Опорний навчальний заклад </w:t>
      </w:r>
    </w:p>
    <w:p w14:paraId="531B1123" w14:textId="77777777" w:rsidR="00F0787F" w:rsidRPr="006A1AE6" w:rsidRDefault="00F0787F" w:rsidP="00F0787F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«Білогорівська загальноосвітня школа І-ІІІ ступенів </w:t>
      </w:r>
    </w:p>
    <w:p w14:paraId="506D530A" w14:textId="77777777" w:rsidR="00F0787F" w:rsidRDefault="00F0787F" w:rsidP="00F0787F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E6">
        <w:rPr>
          <w:rFonts w:ascii="Times New Roman" w:hAnsi="Times New Roman" w:cs="Times New Roman"/>
          <w:b/>
          <w:bCs/>
          <w:iCs/>
          <w:sz w:val="24"/>
          <w:szCs w:val="24"/>
        </w:rPr>
        <w:t>Попаснянської районної ради Луганської області»</w:t>
      </w:r>
    </w:p>
    <w:p w14:paraId="0D1792FC" w14:textId="77777777" w:rsidR="00F0787F" w:rsidRPr="006A1AE6" w:rsidRDefault="00F0787F" w:rsidP="00F0787F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для Курочкіна Іллі Вікторовича</w:t>
      </w:r>
    </w:p>
    <w:p w14:paraId="5C6E73AF" w14:textId="77777777" w:rsidR="00F0787F" w:rsidRDefault="00F0787F" w:rsidP="00F0787F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 2021-2022</w:t>
      </w:r>
      <w:r w:rsidRPr="006A1A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навчальний рік</w:t>
      </w:r>
    </w:p>
    <w:p w14:paraId="1458EBE0" w14:textId="77777777" w:rsidR="00F0787F" w:rsidRPr="006A1AE6" w:rsidRDefault="00F0787F" w:rsidP="00F0787F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3683"/>
        <w:gridCol w:w="2835"/>
      </w:tblGrid>
      <w:tr w:rsidR="00F0787F" w:rsidRPr="006A1AE6" w14:paraId="245F4EEB" w14:textId="77777777" w:rsidTr="005F3714">
        <w:trPr>
          <w:cantSplit/>
          <w:jc w:val="center"/>
        </w:trPr>
        <w:tc>
          <w:tcPr>
            <w:tcW w:w="5665" w:type="dxa"/>
            <w:gridSpan w:val="2"/>
            <w:vMerge w:val="restart"/>
          </w:tcPr>
          <w:p w14:paraId="325DA80C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 предмети</w:t>
            </w:r>
          </w:p>
        </w:tc>
        <w:tc>
          <w:tcPr>
            <w:tcW w:w="2835" w:type="dxa"/>
          </w:tcPr>
          <w:p w14:paraId="4E04ACA0" w14:textId="77777777" w:rsidR="00F0787F" w:rsidRPr="006A1AE6" w:rsidRDefault="00F0787F" w:rsidP="005F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годин на тиждень у 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 класах</w:t>
            </w:r>
          </w:p>
        </w:tc>
      </w:tr>
      <w:tr w:rsidR="00F0787F" w:rsidRPr="006A1AE6" w14:paraId="70E8110D" w14:textId="77777777" w:rsidTr="005F3714">
        <w:trPr>
          <w:cantSplit/>
          <w:trHeight w:val="605"/>
          <w:jc w:val="center"/>
        </w:trPr>
        <w:tc>
          <w:tcPr>
            <w:tcW w:w="5665" w:type="dxa"/>
            <w:gridSpan w:val="2"/>
            <w:vMerge/>
          </w:tcPr>
          <w:p w14:paraId="77634A36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22E657" w14:textId="77777777" w:rsidR="00F0787F" w:rsidRPr="00C74C86" w:rsidRDefault="00F0787F" w:rsidP="005F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1272</w:t>
            </w:r>
          </w:p>
          <w:p w14:paraId="50EB60A9" w14:textId="77777777" w:rsidR="00F0787F" w:rsidRPr="006A1AE6" w:rsidRDefault="00F0787F" w:rsidP="005F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</w:t>
            </w:r>
          </w:p>
        </w:tc>
      </w:tr>
      <w:tr w:rsidR="00F0787F" w:rsidRPr="006A1AE6" w14:paraId="50EB9264" w14:textId="77777777" w:rsidTr="005F3714">
        <w:trPr>
          <w:cantSplit/>
          <w:trHeight w:val="497"/>
          <w:jc w:val="center"/>
        </w:trPr>
        <w:tc>
          <w:tcPr>
            <w:tcW w:w="5665" w:type="dxa"/>
            <w:gridSpan w:val="2"/>
            <w:vMerge/>
          </w:tcPr>
          <w:p w14:paraId="11E321E0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97557B" w14:textId="77777777" w:rsidR="00F0787F" w:rsidRPr="00370689" w:rsidRDefault="00F0787F" w:rsidP="005F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</w:t>
            </w:r>
            <w:proofErr w:type="spellEnd"/>
            <w:r w:rsidRPr="0037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програма під. кер. </w:t>
            </w:r>
          </w:p>
          <w:p w14:paraId="35B737FC" w14:textId="77777777" w:rsidR="00F0787F" w:rsidRPr="00370689" w:rsidRDefault="00F0787F" w:rsidP="005F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О.Я. Савченко</w:t>
            </w:r>
          </w:p>
        </w:tc>
      </w:tr>
      <w:tr w:rsidR="00F0787F" w:rsidRPr="006A1AE6" w14:paraId="2F947D64" w14:textId="77777777" w:rsidTr="005F3714">
        <w:trPr>
          <w:cantSplit/>
          <w:trHeight w:val="53"/>
          <w:jc w:val="center"/>
        </w:trPr>
        <w:tc>
          <w:tcPr>
            <w:tcW w:w="5665" w:type="dxa"/>
            <w:gridSpan w:val="2"/>
            <w:vMerge/>
          </w:tcPr>
          <w:p w14:paraId="785BE9FB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2C3259" w14:textId="77777777" w:rsidR="00F0787F" w:rsidRPr="006A1AE6" w:rsidRDefault="00F0787F" w:rsidP="005F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</w:t>
            </w:r>
            <w:proofErr w:type="spellEnd"/>
            <w:r w:rsidRPr="006A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0787F" w:rsidRPr="006A1AE6" w14:paraId="092B07A7" w14:textId="77777777" w:rsidTr="005F3714">
        <w:trPr>
          <w:cantSplit/>
          <w:jc w:val="center"/>
        </w:trPr>
        <w:tc>
          <w:tcPr>
            <w:tcW w:w="5665" w:type="dxa"/>
            <w:gridSpan w:val="2"/>
          </w:tcPr>
          <w:p w14:paraId="6E9B1EF2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sz w:val="24"/>
                <w:szCs w:val="24"/>
              </w:rPr>
              <w:t>Інваріантна  складова</w:t>
            </w:r>
          </w:p>
        </w:tc>
        <w:tc>
          <w:tcPr>
            <w:tcW w:w="2835" w:type="dxa"/>
          </w:tcPr>
          <w:p w14:paraId="4FFF1DE7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7F" w:rsidRPr="006A1AE6" w14:paraId="03EEA20C" w14:textId="77777777" w:rsidTr="005F3714">
        <w:trPr>
          <w:cantSplit/>
          <w:jc w:val="center"/>
        </w:trPr>
        <w:tc>
          <w:tcPr>
            <w:tcW w:w="5665" w:type="dxa"/>
            <w:gridSpan w:val="2"/>
          </w:tcPr>
          <w:p w14:paraId="52D15840" w14:textId="77777777" w:rsidR="00F0787F" w:rsidRPr="006A1AE6" w:rsidRDefault="00F0787F" w:rsidP="005F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Мовно- літературна</w:t>
            </w:r>
          </w:p>
        </w:tc>
        <w:tc>
          <w:tcPr>
            <w:tcW w:w="2835" w:type="dxa"/>
          </w:tcPr>
          <w:p w14:paraId="44336D23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787F" w:rsidRPr="006A1AE6" w14:paraId="39E2C98D" w14:textId="77777777" w:rsidTr="005F3714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74CB6106" w14:textId="77777777" w:rsidR="00F0787F" w:rsidRPr="006A1AE6" w:rsidRDefault="00F0787F" w:rsidP="005F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835" w:type="dxa"/>
          </w:tcPr>
          <w:p w14:paraId="39562C00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87F" w:rsidRPr="006A1AE6" w14:paraId="65FCFF8B" w14:textId="77777777" w:rsidTr="005F3714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4C5AFFFC" w14:textId="77777777" w:rsidR="00F0787F" w:rsidRPr="006A1AE6" w:rsidRDefault="00F0787F" w:rsidP="005F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14:paraId="5A1B579D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787F" w:rsidRPr="006A1AE6" w14:paraId="45F62DCB" w14:textId="77777777" w:rsidTr="005F3714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35E46BB6" w14:textId="77777777" w:rsidR="00F0787F" w:rsidRPr="006A1AE6" w:rsidRDefault="00F0787F" w:rsidP="005F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Я досліджую світ: (3 год)</w:t>
            </w:r>
          </w:p>
          <w:p w14:paraId="1704F465" w14:textId="77777777" w:rsidR="00F0787F" w:rsidRPr="006A1AE6" w:rsidRDefault="00F0787F" w:rsidP="005F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Природнича</w:t>
            </w:r>
          </w:p>
          <w:p w14:paraId="342080E9" w14:textId="77777777" w:rsidR="00F0787F" w:rsidRPr="006A1AE6" w:rsidRDefault="00F0787F" w:rsidP="005F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Громадянська й історична</w:t>
            </w:r>
          </w:p>
          <w:p w14:paraId="5DFE49A7" w14:textId="77777777" w:rsidR="00F0787F" w:rsidRPr="006A1AE6" w:rsidRDefault="00F0787F" w:rsidP="005F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</w:t>
            </w:r>
          </w:p>
          <w:p w14:paraId="7F5C71CB" w14:textId="77777777" w:rsidR="00F0787F" w:rsidRPr="006A1AE6" w:rsidRDefault="00F0787F" w:rsidP="005F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Здоров'язбережувальна</w:t>
            </w:r>
            <w:proofErr w:type="spellEnd"/>
            <w:r w:rsidRPr="006A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88668B1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76B1029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57E822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04714848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08EEA32A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87F" w:rsidRPr="006A1AE6" w14:paraId="4A51F2C7" w14:textId="77777777" w:rsidTr="005F3714">
        <w:trPr>
          <w:cantSplit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10478CAE" w14:textId="77777777" w:rsidR="00F0787F" w:rsidRPr="006A1AE6" w:rsidRDefault="00F0787F" w:rsidP="005F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2835" w:type="dxa"/>
          </w:tcPr>
          <w:p w14:paraId="23ECB113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87F" w:rsidRPr="006A1AE6" w14:paraId="509B773B" w14:textId="77777777" w:rsidTr="005F3714">
        <w:trPr>
          <w:cantSplit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44DBA412" w14:textId="77777777" w:rsidR="00F0787F" w:rsidRPr="006A1AE6" w:rsidRDefault="00F0787F" w:rsidP="005F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2835" w:type="dxa"/>
          </w:tcPr>
          <w:p w14:paraId="39320FF8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87F" w:rsidRPr="006A1AE6" w14:paraId="264F8728" w14:textId="77777777" w:rsidTr="005F3714">
        <w:trPr>
          <w:cantSplit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7739FFFA" w14:textId="77777777" w:rsidR="00F0787F" w:rsidRPr="006A1AE6" w:rsidRDefault="00F0787F" w:rsidP="005F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2835" w:type="dxa"/>
          </w:tcPr>
          <w:p w14:paraId="071E0918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87F" w:rsidRPr="006A1AE6" w14:paraId="096E2669" w14:textId="77777777" w:rsidTr="005F3714">
        <w:trPr>
          <w:cantSplit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5400CE2A" w14:textId="77777777" w:rsidR="00F0787F" w:rsidRPr="006A1AE6" w:rsidRDefault="00F0787F" w:rsidP="005F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835" w:type="dxa"/>
          </w:tcPr>
          <w:p w14:paraId="3DF209C9" w14:textId="77777777" w:rsidR="00F0787F" w:rsidRPr="006A1AE6" w:rsidRDefault="00F0787F" w:rsidP="005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787F" w:rsidRPr="006A1AE6" w14:paraId="69AE416E" w14:textId="77777777" w:rsidTr="005F3714">
        <w:trPr>
          <w:cantSplit/>
          <w:jc w:val="center"/>
        </w:trPr>
        <w:tc>
          <w:tcPr>
            <w:tcW w:w="5665" w:type="dxa"/>
            <w:gridSpan w:val="2"/>
          </w:tcPr>
          <w:p w14:paraId="61C43B12" w14:textId="77777777" w:rsidR="00F0787F" w:rsidRPr="006A1AE6" w:rsidRDefault="00F0787F" w:rsidP="005F3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2835" w:type="dxa"/>
          </w:tcPr>
          <w:p w14:paraId="401B12D5" w14:textId="77777777" w:rsidR="00F0787F" w:rsidRPr="006A1AE6" w:rsidRDefault="00F0787F" w:rsidP="005F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0787F" w:rsidRPr="006A1AE6" w14:paraId="08E7B786" w14:textId="77777777" w:rsidTr="005F3714">
        <w:trPr>
          <w:cantSplit/>
          <w:trHeight w:val="631"/>
          <w:jc w:val="center"/>
        </w:trPr>
        <w:tc>
          <w:tcPr>
            <w:tcW w:w="1982" w:type="dxa"/>
            <w:vMerge w:val="restart"/>
          </w:tcPr>
          <w:p w14:paraId="5D1100CF" w14:textId="77777777" w:rsidR="00F0787F" w:rsidRPr="006A1AE6" w:rsidRDefault="00F0787F" w:rsidP="005F3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Корекційно-розвиткові заняття</w:t>
            </w:r>
          </w:p>
        </w:tc>
        <w:tc>
          <w:tcPr>
            <w:tcW w:w="3683" w:type="dxa"/>
          </w:tcPr>
          <w:p w14:paraId="7058FBF5" w14:textId="77777777" w:rsidR="00F0787F" w:rsidRPr="00C74C86" w:rsidRDefault="00F0787F" w:rsidP="005F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C86">
              <w:rPr>
                <w:rFonts w:ascii="Times New Roman" w:hAnsi="Times New Roman" w:cs="Times New Roman"/>
                <w:sz w:val="24"/>
                <w:szCs w:val="24"/>
              </w:rPr>
              <w:t>Корекція розвитку навчальних навичок(вчитель-дефектолог)</w:t>
            </w:r>
          </w:p>
        </w:tc>
        <w:tc>
          <w:tcPr>
            <w:tcW w:w="2835" w:type="dxa"/>
          </w:tcPr>
          <w:p w14:paraId="20C6E263" w14:textId="77777777" w:rsidR="00F0787F" w:rsidRPr="00C74C86" w:rsidRDefault="00F0787F" w:rsidP="005F37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787F" w:rsidRPr="006A1AE6" w14:paraId="4734ABD8" w14:textId="77777777" w:rsidTr="005F3714">
        <w:trPr>
          <w:cantSplit/>
          <w:trHeight w:val="630"/>
          <w:jc w:val="center"/>
        </w:trPr>
        <w:tc>
          <w:tcPr>
            <w:tcW w:w="1982" w:type="dxa"/>
            <w:vMerge/>
          </w:tcPr>
          <w:p w14:paraId="3C785510" w14:textId="77777777" w:rsidR="00F0787F" w:rsidRPr="006A1AE6" w:rsidRDefault="00F0787F" w:rsidP="005F37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3" w:type="dxa"/>
          </w:tcPr>
          <w:p w14:paraId="6F64284B" w14:textId="77777777" w:rsidR="00F0787F" w:rsidRPr="00C74C86" w:rsidRDefault="00F0787F" w:rsidP="005F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мовлення(вчитель-логопед)</w:t>
            </w:r>
          </w:p>
        </w:tc>
        <w:tc>
          <w:tcPr>
            <w:tcW w:w="2835" w:type="dxa"/>
          </w:tcPr>
          <w:p w14:paraId="706AAB25" w14:textId="77777777" w:rsidR="00F0787F" w:rsidRPr="00C74C86" w:rsidRDefault="00F0787F" w:rsidP="005F37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787F" w:rsidRPr="006A1AE6" w14:paraId="7F75C882" w14:textId="77777777" w:rsidTr="005F3714">
        <w:trPr>
          <w:cantSplit/>
          <w:trHeight w:val="630"/>
          <w:jc w:val="center"/>
        </w:trPr>
        <w:tc>
          <w:tcPr>
            <w:tcW w:w="1982" w:type="dxa"/>
            <w:vMerge/>
          </w:tcPr>
          <w:p w14:paraId="4AB14B9E" w14:textId="77777777" w:rsidR="00F0787F" w:rsidRPr="006A1AE6" w:rsidRDefault="00F0787F" w:rsidP="005F37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3" w:type="dxa"/>
          </w:tcPr>
          <w:p w14:paraId="0EAED78D" w14:textId="77777777" w:rsidR="00F0787F" w:rsidRPr="00C74C86" w:rsidRDefault="00F0787F" w:rsidP="005F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C86">
              <w:rPr>
                <w:rFonts w:ascii="Times New Roman" w:hAnsi="Times New Roman" w:cs="Times New Roman"/>
                <w:sz w:val="24"/>
                <w:szCs w:val="24"/>
              </w:rPr>
              <w:t>Корекція розвитку</w:t>
            </w:r>
          </w:p>
        </w:tc>
        <w:tc>
          <w:tcPr>
            <w:tcW w:w="2835" w:type="dxa"/>
          </w:tcPr>
          <w:p w14:paraId="648FE5F5" w14:textId="77777777" w:rsidR="00F0787F" w:rsidRPr="00C74C86" w:rsidRDefault="00F0787F" w:rsidP="005F37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787F" w:rsidRPr="006A1AE6" w14:paraId="5D7D86BC" w14:textId="77777777" w:rsidTr="005F3714">
        <w:trPr>
          <w:cantSplit/>
          <w:jc w:val="center"/>
        </w:trPr>
        <w:tc>
          <w:tcPr>
            <w:tcW w:w="5665" w:type="dxa"/>
            <w:gridSpan w:val="2"/>
          </w:tcPr>
          <w:p w14:paraId="649A21A1" w14:textId="77777777" w:rsidR="00F0787F" w:rsidRPr="006A1AE6" w:rsidRDefault="00F0787F" w:rsidP="005F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Гранично допустиме тижневе навчальне навантаження на учня</w:t>
            </w: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80907D1" w14:textId="77777777" w:rsidR="00F0787F" w:rsidRPr="006A1AE6" w:rsidRDefault="00F0787F" w:rsidP="005F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0787F" w:rsidRPr="006A1AE6" w14:paraId="71E21B74" w14:textId="77777777" w:rsidTr="005F3714">
        <w:trPr>
          <w:cantSplit/>
          <w:trHeight w:val="1195"/>
          <w:jc w:val="center"/>
        </w:trPr>
        <w:tc>
          <w:tcPr>
            <w:tcW w:w="5665" w:type="dxa"/>
            <w:gridSpan w:val="2"/>
          </w:tcPr>
          <w:p w14:paraId="33A6C1C6" w14:textId="77777777" w:rsidR="00F0787F" w:rsidRPr="006A1AE6" w:rsidRDefault="00F0787F" w:rsidP="005F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Сумарна кількість навчальних годин інваріантної і варіативної складов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, що фінансується з бюджету(</w:t>
            </w:r>
            <w:r w:rsidRPr="006A1AE6">
              <w:rPr>
                <w:rFonts w:ascii="Times New Roman" w:hAnsi="Times New Roman" w:cs="Times New Roman"/>
                <w:sz w:val="24"/>
                <w:szCs w:val="24"/>
              </w:rPr>
              <w:t>без урахування поділу класів на групи)</w:t>
            </w:r>
          </w:p>
        </w:tc>
        <w:tc>
          <w:tcPr>
            <w:tcW w:w="2835" w:type="dxa"/>
          </w:tcPr>
          <w:p w14:paraId="1F649CDA" w14:textId="77777777" w:rsidR="00F0787F" w:rsidRPr="006A1AE6" w:rsidRDefault="00F0787F" w:rsidP="005F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14:paraId="3ED949C6" w14:textId="35429887" w:rsidR="00E2192B" w:rsidRPr="00AA419F" w:rsidRDefault="00E2192B" w:rsidP="00F0787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30F01735" w14:textId="77777777" w:rsidR="001A111B" w:rsidRDefault="00905B88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1B">
        <w:rPr>
          <w:rFonts w:ascii="Times New Roman" w:hAnsi="Times New Roman" w:cs="Times New Roman"/>
          <w:b/>
          <w:sz w:val="28"/>
          <w:szCs w:val="28"/>
        </w:rPr>
        <w:t>Розділ 6</w:t>
      </w:r>
      <w:r w:rsidR="001A111B">
        <w:rPr>
          <w:rFonts w:ascii="Times New Roman" w:hAnsi="Times New Roman" w:cs="Times New Roman"/>
          <w:sz w:val="28"/>
          <w:szCs w:val="28"/>
        </w:rPr>
        <w:t>.</w:t>
      </w:r>
      <w:r w:rsidRPr="006B46E3">
        <w:rPr>
          <w:rFonts w:ascii="Times New Roman" w:hAnsi="Times New Roman" w:cs="Times New Roman"/>
          <w:sz w:val="28"/>
          <w:szCs w:val="28"/>
        </w:rPr>
        <w:t xml:space="preserve"> </w:t>
      </w:r>
      <w:r w:rsidRPr="001A111B">
        <w:rPr>
          <w:rFonts w:ascii="Times New Roman" w:hAnsi="Times New Roman" w:cs="Times New Roman"/>
          <w:b/>
          <w:sz w:val="28"/>
          <w:szCs w:val="28"/>
        </w:rPr>
        <w:t>Особливості організації освітнього процесу та застосовування в ньому педагогічних технологій</w:t>
      </w:r>
      <w:r w:rsidR="001A111B">
        <w:rPr>
          <w:rFonts w:ascii="Times New Roman" w:hAnsi="Times New Roman" w:cs="Times New Roman"/>
          <w:sz w:val="28"/>
          <w:szCs w:val="28"/>
        </w:rPr>
        <w:t>.</w:t>
      </w:r>
      <w:r w:rsidRPr="006B4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723C6" w14:textId="77777777" w:rsidR="004B6803" w:rsidRDefault="00905B88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Соціальні перетворення в українському суспільстві докорінно змінили пріоритети в галузі освіти. Школа потребує нових нетрадиційних ідей, теорій, що відповідали б оптимальному розвитку дитини, сучасним потребам людства. Створення ситуації успіху, сприятливих умов для повноцінної діяльності кожної дитини – основна мета, що покладена в основу технологій навчання. Незважаючи на розмаїття нововведень, основною формою організації навчальної діяльності залишається урок. Основними формами організації освітнього процесу є різні типи уроку: формування компетентностей; розвитку компетентностей; перевірки та/або оцінювання досягнення компетентностей; корекції основних компетентностей; комбінований урок. Також передбачені екскурсії, віртуальні подорожі, уроки-семінари, лекції</w:t>
      </w:r>
      <w:r w:rsidR="001A111B">
        <w:rPr>
          <w:rFonts w:ascii="Times New Roman" w:hAnsi="Times New Roman" w:cs="Times New Roman"/>
          <w:sz w:val="28"/>
          <w:szCs w:val="28"/>
        </w:rPr>
        <w:t>,</w:t>
      </w:r>
      <w:r w:rsidRPr="006B46E3">
        <w:rPr>
          <w:rFonts w:ascii="Times New Roman" w:hAnsi="Times New Roman" w:cs="Times New Roman"/>
          <w:sz w:val="28"/>
          <w:szCs w:val="28"/>
        </w:rPr>
        <w:t xml:space="preserve"> конференції, форуми, спектаклі, брифінги, квести, інтерактивні уроки (уроки-«суди», урок-дискусійна група, уроки з навчанням одних учнів іншими), інтегровані </w:t>
      </w:r>
      <w:proofErr w:type="spellStart"/>
      <w:r w:rsidRPr="006B46E3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6B46E3">
        <w:rPr>
          <w:rFonts w:ascii="Times New Roman" w:hAnsi="Times New Roman" w:cs="Times New Roman"/>
          <w:sz w:val="28"/>
          <w:szCs w:val="28"/>
        </w:rPr>
        <w:t>, проблемний урок, відео-</w:t>
      </w:r>
      <w:proofErr w:type="spellStart"/>
      <w:r w:rsidRPr="006B46E3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6B46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6E3">
        <w:rPr>
          <w:rFonts w:ascii="Times New Roman" w:hAnsi="Times New Roman" w:cs="Times New Roman"/>
          <w:sz w:val="28"/>
          <w:szCs w:val="28"/>
        </w:rPr>
        <w:t>пресконференції</w:t>
      </w:r>
      <w:proofErr w:type="spellEnd"/>
      <w:r w:rsidRPr="006B46E3">
        <w:rPr>
          <w:rFonts w:ascii="Times New Roman" w:hAnsi="Times New Roman" w:cs="Times New Roman"/>
          <w:sz w:val="28"/>
          <w:szCs w:val="28"/>
        </w:rPr>
        <w:t>, ділові ігри тощо. Вибір форм і методів навчання вчитель визначає самостійно, забезпечуючи досягнення очікуваних результатів, зазначених у навчальних програмах з предмету. Перевірка та оцінювання досягнення компетентностей здійснюватися у формі заліку, співбесіди, контрольного навчально-практичного заняття. Для підготовки до заліків та іспитів п</w:t>
      </w:r>
      <w:r w:rsidR="004B6803">
        <w:rPr>
          <w:rFonts w:ascii="Times New Roman" w:hAnsi="Times New Roman" w:cs="Times New Roman"/>
          <w:sz w:val="28"/>
          <w:szCs w:val="28"/>
        </w:rPr>
        <w:t>роводяться оглядові консультації</w:t>
      </w:r>
      <w:r w:rsidRPr="006B46E3">
        <w:rPr>
          <w:rFonts w:ascii="Times New Roman" w:hAnsi="Times New Roman" w:cs="Times New Roman"/>
          <w:sz w:val="28"/>
          <w:szCs w:val="28"/>
        </w:rPr>
        <w:t>, які допомагають учням зорієнтуватися у змісті окремих предметів. У закладі широко впроваджуються інформаційно-комунікатив</w:t>
      </w:r>
      <w:r w:rsidR="004B6803">
        <w:rPr>
          <w:rFonts w:ascii="Times New Roman" w:hAnsi="Times New Roman" w:cs="Times New Roman"/>
          <w:sz w:val="28"/>
          <w:szCs w:val="28"/>
        </w:rPr>
        <w:t>ні технології</w:t>
      </w:r>
      <w:r w:rsidRPr="006B46E3">
        <w:rPr>
          <w:rFonts w:ascii="Times New Roman" w:hAnsi="Times New Roman" w:cs="Times New Roman"/>
          <w:sz w:val="28"/>
          <w:szCs w:val="28"/>
        </w:rPr>
        <w:t>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діяльності, критичне і логічне мислення, вміння приймати рішення, співпрацювати в команді, бути конкурентоздатними та впевненими особистостями. Вчителями закладу створена модель уроків на основі синтезу оригінальних прийомів, елементів інноваційних педагогічних методик і інформаційно-комунікативних технологій та традиційних форм організації освітнього процесу. Розширено предметне навчальне середовище, створенні умови для оптимального розвитку навичок роботи з інформацією, формування вмінь і навичок дослідницької і пошукової роботи. Серед використовуваних засобів: мультимедійні презен</w:t>
      </w:r>
      <w:r w:rsidR="004B6803">
        <w:rPr>
          <w:rFonts w:ascii="Times New Roman" w:hAnsi="Times New Roman" w:cs="Times New Roman"/>
          <w:sz w:val="28"/>
          <w:szCs w:val="28"/>
        </w:rPr>
        <w:t>тації, мультимедійні карти, проє</w:t>
      </w:r>
      <w:r w:rsidRPr="006B46E3">
        <w:rPr>
          <w:rFonts w:ascii="Times New Roman" w:hAnsi="Times New Roman" w:cs="Times New Roman"/>
          <w:sz w:val="28"/>
          <w:szCs w:val="28"/>
        </w:rPr>
        <w:t>кти, онлайн-</w:t>
      </w:r>
      <w:r w:rsidR="004B6803">
        <w:rPr>
          <w:rFonts w:ascii="Times New Roman" w:hAnsi="Times New Roman" w:cs="Times New Roman"/>
          <w:sz w:val="28"/>
          <w:szCs w:val="28"/>
        </w:rPr>
        <w:t>тести, програмовані засоби навча</w:t>
      </w:r>
      <w:r w:rsidRPr="006B46E3">
        <w:rPr>
          <w:rFonts w:ascii="Times New Roman" w:hAnsi="Times New Roman" w:cs="Times New Roman"/>
          <w:sz w:val="28"/>
          <w:szCs w:val="28"/>
        </w:rPr>
        <w:t>ння та інше. Вчителі не т</w:t>
      </w:r>
      <w:r w:rsidR="004B6803">
        <w:rPr>
          <w:rFonts w:ascii="Times New Roman" w:hAnsi="Times New Roman" w:cs="Times New Roman"/>
          <w:sz w:val="28"/>
          <w:szCs w:val="28"/>
        </w:rPr>
        <w:t>ільки самі активно використову</w:t>
      </w:r>
      <w:r w:rsidRPr="006B46E3">
        <w:rPr>
          <w:rFonts w:ascii="Times New Roman" w:hAnsi="Times New Roman" w:cs="Times New Roman"/>
          <w:sz w:val="28"/>
          <w:szCs w:val="28"/>
        </w:rPr>
        <w:t xml:space="preserve">ють інтернет-ресурси, сучасні інформаційні технології, але й забезпечують їх активне використання учнями. </w:t>
      </w:r>
    </w:p>
    <w:p w14:paraId="5DE41C66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225B1C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0E03C9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B3FBDA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D1BF1F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9DFBCE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D1C4C3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7625C9" w14:textId="77777777" w:rsidR="004B6803" w:rsidRDefault="004B6803" w:rsidP="00BF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46BA8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F2EB7E" w14:textId="77777777" w:rsidR="00265CF3" w:rsidRDefault="00265CF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410422" w14:textId="77777777" w:rsidR="004B6803" w:rsidRDefault="00905B88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03">
        <w:rPr>
          <w:rFonts w:ascii="Times New Roman" w:hAnsi="Times New Roman" w:cs="Times New Roman"/>
          <w:b/>
          <w:sz w:val="28"/>
          <w:szCs w:val="28"/>
        </w:rPr>
        <w:t>Розділ 7</w:t>
      </w:r>
      <w:r w:rsidR="00265CF3">
        <w:rPr>
          <w:rFonts w:ascii="Times New Roman" w:hAnsi="Times New Roman" w:cs="Times New Roman"/>
          <w:b/>
          <w:sz w:val="28"/>
          <w:szCs w:val="28"/>
        </w:rPr>
        <w:t>.</w:t>
      </w:r>
      <w:r w:rsidRPr="006B46E3">
        <w:rPr>
          <w:rFonts w:ascii="Times New Roman" w:hAnsi="Times New Roman" w:cs="Times New Roman"/>
          <w:sz w:val="28"/>
          <w:szCs w:val="28"/>
        </w:rPr>
        <w:t xml:space="preserve"> </w:t>
      </w:r>
      <w:r w:rsidRPr="004B6803">
        <w:rPr>
          <w:rFonts w:ascii="Times New Roman" w:hAnsi="Times New Roman" w:cs="Times New Roman"/>
          <w:b/>
          <w:sz w:val="28"/>
          <w:szCs w:val="28"/>
        </w:rPr>
        <w:t>Показники (вимірники) реалізації освітньої програми</w:t>
      </w:r>
      <w:r w:rsidR="004B6803">
        <w:rPr>
          <w:rFonts w:ascii="Times New Roman" w:hAnsi="Times New Roman" w:cs="Times New Roman"/>
          <w:b/>
          <w:sz w:val="28"/>
          <w:szCs w:val="28"/>
        </w:rPr>
        <w:t>.</w:t>
      </w:r>
      <w:r w:rsidRPr="006B4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87181" w14:textId="77777777" w:rsidR="004B6803" w:rsidRDefault="00905B88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Рівень реалізації освітньої програми вивчається шляхом моніторингу якості проведення навчальних занять, моніторингу досягнення учнями результатів навчання (компетентностей); проведення контрольних випробувань учнів; участі учнів школи у предметних олімпіадах різного рівня, Всеукраїнських інтелектуальних конкурсах та турнірах</w:t>
      </w:r>
      <w:r w:rsidR="004B6803">
        <w:rPr>
          <w:rFonts w:ascii="Times New Roman" w:hAnsi="Times New Roman" w:cs="Times New Roman"/>
          <w:sz w:val="28"/>
          <w:szCs w:val="28"/>
        </w:rPr>
        <w:t>;</w:t>
      </w:r>
      <w:r w:rsidRPr="006B46E3">
        <w:rPr>
          <w:rFonts w:ascii="Times New Roman" w:hAnsi="Times New Roman" w:cs="Times New Roman"/>
          <w:sz w:val="28"/>
          <w:szCs w:val="28"/>
        </w:rPr>
        <w:t xml:space="preserve"> аналізу результатів участі учнів у ДПА і ЗНО. </w:t>
      </w:r>
    </w:p>
    <w:p w14:paraId="413743F2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366BD7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D3D12D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0C7C6C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0E11A1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C71186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F818D1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DD13A5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477564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6F25A3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03D3C7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E052FC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DC5148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2718CA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EECADC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E92CB8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655DAC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C74641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DF235A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5BF15C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474311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E4CB8D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61BB1C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5407AC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B73DE8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CEC0C0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56CED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F09E82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FDB5F8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3AD5A4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22D9CE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0A9CE3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317D6C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A53A41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B894ED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360A9E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42441A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3B5C82" w14:textId="77777777" w:rsidR="004B6803" w:rsidRDefault="004B6803" w:rsidP="00BF0D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58B081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78376E" w14:textId="77777777" w:rsidR="00265CF3" w:rsidRDefault="00265CF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F34675" w14:textId="77777777" w:rsidR="004B6803" w:rsidRDefault="004B6803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03">
        <w:rPr>
          <w:rFonts w:ascii="Times New Roman" w:hAnsi="Times New Roman" w:cs="Times New Roman"/>
          <w:b/>
          <w:sz w:val="28"/>
          <w:szCs w:val="28"/>
        </w:rPr>
        <w:t>Розділ 8.</w:t>
      </w:r>
      <w:r w:rsidR="00905B88" w:rsidRPr="004B6803">
        <w:rPr>
          <w:rFonts w:ascii="Times New Roman" w:hAnsi="Times New Roman" w:cs="Times New Roman"/>
          <w:b/>
          <w:sz w:val="28"/>
          <w:szCs w:val="28"/>
        </w:rPr>
        <w:t xml:space="preserve"> Структура навчального року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05B88" w:rsidRPr="006B4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2EBFE" w14:textId="77777777" w:rsidR="006A1AE6" w:rsidRPr="006A1AE6" w:rsidRDefault="00287BED" w:rsidP="006A1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ст.10</w:t>
      </w:r>
      <w:r w:rsidR="006A1AE6" w:rsidRPr="006A1AE6">
        <w:rPr>
          <w:rFonts w:ascii="Times New Roman" w:hAnsi="Times New Roman" w:cs="Times New Roman"/>
          <w:sz w:val="28"/>
          <w:szCs w:val="28"/>
        </w:rPr>
        <w:t xml:space="preserve"> Закону України «П</w:t>
      </w:r>
      <w:r w:rsidR="00C12980"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</w:rPr>
        <w:t xml:space="preserve">повну </w:t>
      </w:r>
      <w:r w:rsidR="00C12980">
        <w:rPr>
          <w:rFonts w:ascii="Times New Roman" w:hAnsi="Times New Roman" w:cs="Times New Roman"/>
          <w:sz w:val="28"/>
          <w:szCs w:val="28"/>
        </w:rPr>
        <w:t>загальну середню освіту» 2021/2022</w:t>
      </w:r>
      <w:r w:rsidR="006A1AE6" w:rsidRPr="006A1AE6">
        <w:rPr>
          <w:rFonts w:ascii="Times New Roman" w:hAnsi="Times New Roman" w:cs="Times New Roman"/>
          <w:sz w:val="28"/>
          <w:szCs w:val="28"/>
        </w:rPr>
        <w:t xml:space="preserve"> навчальний рік розпочинається 1 вересня – святом Дня знань – і закінчується – не пізніше 1 липня.</w:t>
      </w:r>
    </w:p>
    <w:p w14:paraId="018441EC" w14:textId="77777777" w:rsidR="006A1AE6" w:rsidRPr="006A1AE6" w:rsidRDefault="006A1AE6" w:rsidP="006A1A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AE6">
        <w:rPr>
          <w:rFonts w:ascii="Times New Roman" w:hAnsi="Times New Roman" w:cs="Times New Roman"/>
          <w:sz w:val="28"/>
          <w:szCs w:val="28"/>
        </w:rPr>
        <w:t>Навчальні заняття організовуються за семестровою системою:</w:t>
      </w:r>
    </w:p>
    <w:p w14:paraId="49E1BB9F" w14:textId="77777777" w:rsidR="006A1AE6" w:rsidRPr="006A1AE6" w:rsidRDefault="006A1AE6" w:rsidP="006A1AE6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AE6">
        <w:rPr>
          <w:rFonts w:ascii="Times New Roman" w:hAnsi="Times New Roman" w:cs="Times New Roman"/>
          <w:sz w:val="28"/>
          <w:szCs w:val="28"/>
        </w:rPr>
        <w:t xml:space="preserve">І семестр </w:t>
      </w:r>
      <w:r w:rsidRPr="006A1AE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6A1AE6">
        <w:rPr>
          <w:rFonts w:ascii="Times New Roman" w:hAnsi="Times New Roman" w:cs="Times New Roman"/>
          <w:sz w:val="28"/>
          <w:szCs w:val="28"/>
        </w:rPr>
        <w:t xml:space="preserve"> з 0</w:t>
      </w:r>
      <w:r w:rsidRPr="006A1AE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A1AE6">
        <w:rPr>
          <w:rFonts w:ascii="Times New Roman" w:hAnsi="Times New Roman" w:cs="Times New Roman"/>
          <w:sz w:val="28"/>
          <w:szCs w:val="28"/>
        </w:rPr>
        <w:t xml:space="preserve"> вересня по </w:t>
      </w:r>
      <w:r w:rsidR="00C12980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6A1AE6">
        <w:rPr>
          <w:rFonts w:ascii="Times New Roman" w:hAnsi="Times New Roman" w:cs="Times New Roman"/>
          <w:sz w:val="28"/>
          <w:szCs w:val="28"/>
        </w:rPr>
        <w:t xml:space="preserve"> грудня;</w:t>
      </w:r>
    </w:p>
    <w:p w14:paraId="73E7A823" w14:textId="77777777" w:rsidR="006A1AE6" w:rsidRPr="006A1AE6" w:rsidRDefault="006A1AE6" w:rsidP="006A1AE6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AE6">
        <w:rPr>
          <w:rFonts w:ascii="Times New Roman" w:hAnsi="Times New Roman" w:cs="Times New Roman"/>
          <w:sz w:val="28"/>
          <w:szCs w:val="28"/>
        </w:rPr>
        <w:t xml:space="preserve">ІІ семестр </w:t>
      </w:r>
      <w:r w:rsidRPr="006A1AE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8A1F73">
        <w:rPr>
          <w:rFonts w:ascii="Times New Roman" w:hAnsi="Times New Roman" w:cs="Times New Roman"/>
          <w:sz w:val="28"/>
          <w:szCs w:val="28"/>
        </w:rPr>
        <w:t>з 10  січня по 28</w:t>
      </w:r>
      <w:r w:rsidRPr="006A1AE6">
        <w:rPr>
          <w:rFonts w:ascii="Times New Roman" w:hAnsi="Times New Roman" w:cs="Times New Roman"/>
          <w:sz w:val="28"/>
          <w:szCs w:val="28"/>
        </w:rPr>
        <w:t xml:space="preserve">  травня.</w:t>
      </w:r>
    </w:p>
    <w:p w14:paraId="192A492B" w14:textId="77777777" w:rsidR="006A1AE6" w:rsidRPr="006A1AE6" w:rsidRDefault="006A1AE6" w:rsidP="006A1AE6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645B33E" w14:textId="77777777" w:rsidR="006A1AE6" w:rsidRPr="006A1AE6" w:rsidRDefault="00C12980" w:rsidP="006A1AE6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Протягом 2021-2022</w:t>
      </w:r>
      <w:r w:rsidR="006A1AE6" w:rsidRPr="006A1AE6">
        <w:rPr>
          <w:rFonts w:ascii="Times New Roman" w:hAnsi="Times New Roman" w:cs="Times New Roman"/>
          <w:noProof/>
          <w:sz w:val="28"/>
          <w:szCs w:val="28"/>
        </w:rPr>
        <w:t xml:space="preserve">  навчального року проводяться канікули:</w:t>
      </w:r>
    </w:p>
    <w:p w14:paraId="3AFA02FA" w14:textId="77777777" w:rsidR="006A1AE6" w:rsidRPr="006A1AE6" w:rsidRDefault="006A1AE6" w:rsidP="006A1AE6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1AE6">
        <w:rPr>
          <w:rFonts w:ascii="Times New Roman" w:hAnsi="Times New Roman" w:cs="Times New Roman"/>
          <w:noProof/>
          <w:sz w:val="28"/>
          <w:szCs w:val="28"/>
        </w:rPr>
        <w:t xml:space="preserve"> - осінні – з </w:t>
      </w:r>
      <w:r w:rsidR="00C12980">
        <w:rPr>
          <w:rFonts w:ascii="Times New Roman" w:hAnsi="Times New Roman" w:cs="Times New Roman"/>
          <w:noProof/>
          <w:sz w:val="28"/>
          <w:szCs w:val="28"/>
          <w:lang w:val="ru-RU"/>
        </w:rPr>
        <w:t>25</w:t>
      </w:r>
      <w:r w:rsidR="00C12980">
        <w:rPr>
          <w:rFonts w:ascii="Times New Roman" w:hAnsi="Times New Roman" w:cs="Times New Roman"/>
          <w:noProof/>
          <w:sz w:val="28"/>
          <w:szCs w:val="28"/>
        </w:rPr>
        <w:t xml:space="preserve"> жовтня 2021р. по 31</w:t>
      </w:r>
      <w:r w:rsidRPr="006A1AE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12980">
        <w:rPr>
          <w:rFonts w:ascii="Times New Roman" w:hAnsi="Times New Roman" w:cs="Times New Roman"/>
          <w:noProof/>
          <w:sz w:val="28"/>
          <w:szCs w:val="28"/>
        </w:rPr>
        <w:t>жовтня 2021</w:t>
      </w:r>
      <w:r w:rsidRPr="006A1AE6">
        <w:rPr>
          <w:rFonts w:ascii="Times New Roman" w:hAnsi="Times New Roman" w:cs="Times New Roman"/>
          <w:noProof/>
          <w:sz w:val="28"/>
          <w:szCs w:val="28"/>
        </w:rPr>
        <w:t xml:space="preserve"> р.;</w:t>
      </w:r>
    </w:p>
    <w:p w14:paraId="2451062A" w14:textId="77777777" w:rsidR="006A1AE6" w:rsidRPr="006A1AE6" w:rsidRDefault="006A1AE6" w:rsidP="006A1AE6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1AE6">
        <w:rPr>
          <w:rFonts w:ascii="Times New Roman" w:hAnsi="Times New Roman" w:cs="Times New Roman"/>
          <w:noProof/>
          <w:sz w:val="28"/>
          <w:szCs w:val="28"/>
        </w:rPr>
        <w:t xml:space="preserve">- зимові – з </w:t>
      </w:r>
      <w:r w:rsidRPr="006A1AE6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25 </w:t>
      </w:r>
      <w:r w:rsidR="00C12980">
        <w:rPr>
          <w:rFonts w:ascii="Times New Roman" w:hAnsi="Times New Roman" w:cs="Times New Roman"/>
          <w:noProof/>
          <w:sz w:val="28"/>
          <w:szCs w:val="28"/>
        </w:rPr>
        <w:t>грудня 2021 р. по 9 січня 2022</w:t>
      </w:r>
      <w:r w:rsidRPr="006A1AE6">
        <w:rPr>
          <w:rFonts w:ascii="Times New Roman" w:hAnsi="Times New Roman" w:cs="Times New Roman"/>
          <w:noProof/>
          <w:sz w:val="28"/>
          <w:szCs w:val="28"/>
        </w:rPr>
        <w:t xml:space="preserve"> р.;</w:t>
      </w:r>
    </w:p>
    <w:p w14:paraId="53664ED3" w14:textId="77777777" w:rsidR="00C12980" w:rsidRDefault="00C12980" w:rsidP="006A1AE6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весняні – з 28 березня 2022</w:t>
      </w:r>
      <w:r w:rsidR="006A1AE6" w:rsidRPr="006A1AE6">
        <w:rPr>
          <w:rFonts w:ascii="Times New Roman" w:hAnsi="Times New Roman" w:cs="Times New Roman"/>
          <w:noProof/>
          <w:sz w:val="28"/>
          <w:szCs w:val="28"/>
        </w:rPr>
        <w:t xml:space="preserve"> р. по </w:t>
      </w:r>
      <w:r>
        <w:rPr>
          <w:rFonts w:ascii="Times New Roman" w:hAnsi="Times New Roman" w:cs="Times New Roman"/>
          <w:noProof/>
          <w:sz w:val="28"/>
          <w:szCs w:val="28"/>
        </w:rPr>
        <w:t>03 квітня 202</w:t>
      </w:r>
      <w:r w:rsidR="006A1AE6" w:rsidRPr="006A1AE6">
        <w:rPr>
          <w:rFonts w:ascii="Times New Roman" w:hAnsi="Times New Roman" w:cs="Times New Roman"/>
          <w:noProof/>
          <w:sz w:val="28"/>
          <w:szCs w:val="28"/>
        </w:rPr>
        <w:t>1 р.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16EADF21" w14:textId="77777777" w:rsidR="006A1AE6" w:rsidRPr="006A1AE6" w:rsidRDefault="00C12980" w:rsidP="006A1A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літні – з 01.06.2022р. по 31.05.2022р.</w:t>
      </w:r>
      <w:r w:rsidR="006A1AE6" w:rsidRPr="006A1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EACBC" w14:textId="77777777" w:rsidR="006A1AE6" w:rsidRPr="006A1AE6" w:rsidRDefault="006A1AE6" w:rsidP="006A1A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1AE6">
        <w:rPr>
          <w:rFonts w:ascii="Times New Roman" w:hAnsi="Times New Roman" w:cs="Times New Roman"/>
          <w:noProof/>
          <w:sz w:val="28"/>
          <w:szCs w:val="28"/>
        </w:rPr>
        <w:t>Додаткові зимові к</w:t>
      </w:r>
      <w:r w:rsidR="00C12980">
        <w:rPr>
          <w:rFonts w:ascii="Times New Roman" w:hAnsi="Times New Roman" w:cs="Times New Roman"/>
          <w:noProof/>
          <w:sz w:val="28"/>
          <w:szCs w:val="28"/>
        </w:rPr>
        <w:t>анікули  для першокласників – 14.02. – 18</w:t>
      </w:r>
      <w:r w:rsidRPr="006A1AE6">
        <w:rPr>
          <w:rFonts w:ascii="Times New Roman" w:hAnsi="Times New Roman" w:cs="Times New Roman"/>
          <w:noProof/>
          <w:sz w:val="28"/>
          <w:szCs w:val="28"/>
        </w:rPr>
        <w:t>.02.</w:t>
      </w:r>
    </w:p>
    <w:p w14:paraId="55B58788" w14:textId="77777777" w:rsidR="006A1AE6" w:rsidRPr="006A1AE6" w:rsidRDefault="006A1AE6" w:rsidP="006A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E6">
        <w:rPr>
          <w:rFonts w:ascii="Times New Roman" w:hAnsi="Times New Roman" w:cs="Times New Roman"/>
          <w:sz w:val="28"/>
          <w:szCs w:val="28"/>
        </w:rPr>
        <w:t>У дошкільній групі з 1 червня по 31 серпня  організ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A1AE6">
        <w:rPr>
          <w:rFonts w:ascii="Times New Roman" w:hAnsi="Times New Roman" w:cs="Times New Roman"/>
          <w:sz w:val="28"/>
          <w:szCs w:val="28"/>
        </w:rPr>
        <w:t>ується оздоровчий період.</w:t>
      </w:r>
    </w:p>
    <w:p w14:paraId="301D4114" w14:textId="77777777" w:rsidR="006A1AE6" w:rsidRPr="006A1AE6" w:rsidRDefault="006A1AE6" w:rsidP="006A1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E6">
        <w:rPr>
          <w:rFonts w:ascii="Times New Roman" w:hAnsi="Times New Roman" w:cs="Times New Roman"/>
          <w:sz w:val="28"/>
          <w:szCs w:val="28"/>
        </w:rPr>
        <w:t xml:space="preserve">Загальна тривалість навчального року, що встановлена Законом України «Про </w:t>
      </w:r>
      <w:r w:rsidR="00C0085B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6A1AE6">
        <w:rPr>
          <w:rFonts w:ascii="Times New Roman" w:hAnsi="Times New Roman" w:cs="Times New Roman"/>
          <w:sz w:val="28"/>
          <w:szCs w:val="28"/>
        </w:rPr>
        <w:t xml:space="preserve">загальну середню освіту»: у загальноосвітніх навчальних закладах  І ступеня </w:t>
      </w:r>
      <w:r w:rsidRPr="006A1AE6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="00C0085B">
        <w:rPr>
          <w:rFonts w:ascii="Times New Roman" w:hAnsi="Times New Roman" w:cs="Times New Roman"/>
          <w:sz w:val="28"/>
          <w:szCs w:val="28"/>
        </w:rPr>
        <w:t>720 навчальних годин, ІІ ступеня – 890 навчальних годин;</w:t>
      </w:r>
      <w:r w:rsidRPr="006A1AE6">
        <w:rPr>
          <w:rFonts w:ascii="Times New Roman" w:hAnsi="Times New Roman" w:cs="Times New Roman"/>
          <w:sz w:val="28"/>
          <w:szCs w:val="28"/>
        </w:rPr>
        <w:t xml:space="preserve"> </w:t>
      </w:r>
      <w:r w:rsidR="00C0085B">
        <w:rPr>
          <w:rFonts w:ascii="Times New Roman" w:hAnsi="Times New Roman" w:cs="Times New Roman"/>
          <w:sz w:val="28"/>
          <w:szCs w:val="28"/>
        </w:rPr>
        <w:t>ІІІ ступеня</w:t>
      </w:r>
      <w:r w:rsidRPr="006A1AE6">
        <w:rPr>
          <w:rFonts w:ascii="Times New Roman" w:hAnsi="Times New Roman" w:cs="Times New Roman"/>
          <w:sz w:val="28"/>
          <w:szCs w:val="28"/>
        </w:rPr>
        <w:t xml:space="preserve"> </w:t>
      </w:r>
      <w:r w:rsidRPr="006A1AE6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="00C0085B">
        <w:rPr>
          <w:rFonts w:ascii="Times New Roman" w:hAnsi="Times New Roman" w:cs="Times New Roman"/>
          <w:sz w:val="28"/>
          <w:szCs w:val="28"/>
        </w:rPr>
        <w:t>1110 навчальних годин</w:t>
      </w:r>
      <w:r w:rsidRPr="006A1AE6">
        <w:rPr>
          <w:rFonts w:ascii="Times New Roman" w:hAnsi="Times New Roman" w:cs="Times New Roman"/>
          <w:sz w:val="28"/>
          <w:szCs w:val="28"/>
        </w:rPr>
        <w:t>(з урахуванням навчальної практики, підсумкового оцінювання та державної підсумкової атестації навчальних досягнень учнів).</w:t>
      </w:r>
    </w:p>
    <w:p w14:paraId="6D56597B" w14:textId="77777777" w:rsidR="006A1AE6" w:rsidRPr="00E45F6D" w:rsidRDefault="006A1AE6" w:rsidP="006A1AE6">
      <w:pPr>
        <w:pStyle w:val="a8"/>
        <w:spacing w:before="0" w:after="0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З урахуванням місцевих особливостей та кліматичних умов, за погодженням з відповідними місцевими органами управління освітою, можуть змінюватись структура навчального року та графік учнівських канікул, зокрема, проведення для учнів 1 класу додаткових тижневих канікул.</w:t>
      </w:r>
    </w:p>
    <w:p w14:paraId="24B3ACE3" w14:textId="77777777" w:rsidR="00B177C9" w:rsidRDefault="00905B88" w:rsidP="00A9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6E3">
        <w:rPr>
          <w:rFonts w:ascii="Times New Roman" w:hAnsi="Times New Roman" w:cs="Times New Roman"/>
          <w:sz w:val="28"/>
          <w:szCs w:val="28"/>
        </w:rPr>
        <w:t>Орієнтовна дата проведен</w:t>
      </w:r>
      <w:r w:rsidR="004B6803">
        <w:rPr>
          <w:rFonts w:ascii="Times New Roman" w:hAnsi="Times New Roman" w:cs="Times New Roman"/>
          <w:sz w:val="28"/>
          <w:szCs w:val="28"/>
        </w:rPr>
        <w:t xml:space="preserve">ня свята «Останній дзвоник» </w:t>
      </w:r>
      <w:r w:rsidR="004B6803" w:rsidRPr="004B6803">
        <w:rPr>
          <w:rFonts w:ascii="Times New Roman" w:hAnsi="Times New Roman" w:cs="Times New Roman"/>
          <w:noProof/>
          <w:sz w:val="28"/>
          <w:szCs w:val="28"/>
        </w:rPr>
        <w:t>–</w:t>
      </w:r>
      <w:r w:rsidR="004B6803">
        <w:rPr>
          <w:rFonts w:ascii="Times New Roman" w:hAnsi="Times New Roman" w:cs="Times New Roman"/>
          <w:sz w:val="28"/>
          <w:szCs w:val="28"/>
        </w:rPr>
        <w:t xml:space="preserve"> </w:t>
      </w:r>
      <w:r w:rsidR="00C0085B">
        <w:rPr>
          <w:rFonts w:ascii="Times New Roman" w:hAnsi="Times New Roman" w:cs="Times New Roman"/>
          <w:sz w:val="28"/>
          <w:szCs w:val="28"/>
        </w:rPr>
        <w:t>31 травня 2022</w:t>
      </w:r>
      <w:r w:rsidRPr="006B46E3">
        <w:rPr>
          <w:rFonts w:ascii="Times New Roman" w:hAnsi="Times New Roman" w:cs="Times New Roman"/>
          <w:sz w:val="28"/>
          <w:szCs w:val="28"/>
        </w:rPr>
        <w:t xml:space="preserve"> року. Дата вручення документів про освіту буде визначена додатково (в залежності від термінів проведення ДПА, ЗНО). Перелік предметів державної підсумкової атестації визначається Міністерством освіти і науки України. Терміни їх проведення визначаються навчальним закладом. Орієнтовні терміни проведення ДПА для 4-х кла</w:t>
      </w:r>
      <w:r w:rsidR="00C0085B">
        <w:rPr>
          <w:rFonts w:ascii="Times New Roman" w:hAnsi="Times New Roman" w:cs="Times New Roman"/>
          <w:sz w:val="28"/>
          <w:szCs w:val="28"/>
        </w:rPr>
        <w:t>сів – остання декада травня 2022</w:t>
      </w:r>
      <w:r w:rsidRPr="006B46E3">
        <w:rPr>
          <w:rFonts w:ascii="Times New Roman" w:hAnsi="Times New Roman" w:cs="Times New Roman"/>
          <w:sz w:val="28"/>
          <w:szCs w:val="28"/>
        </w:rPr>
        <w:t xml:space="preserve"> року; для 9-х класів – календарний тиждень після закінчення навчального року. Рішення про доцільність проведення навчальної практики та навчальних екскурсій приймає педагогічна рада школи. Школа працює в режимі п’ятиденки з двома вихідними – субота, неділя. Навчальні заняття проводяться в одну зміну з 8</w:t>
      </w:r>
      <w:r w:rsidR="004B6803">
        <w:rPr>
          <w:rFonts w:ascii="Times New Roman" w:hAnsi="Times New Roman" w:cs="Times New Roman"/>
          <w:sz w:val="28"/>
          <w:szCs w:val="28"/>
        </w:rPr>
        <w:t>.3</w:t>
      </w:r>
      <w:r w:rsidRPr="006B46E3">
        <w:rPr>
          <w:rFonts w:ascii="Times New Roman" w:hAnsi="Times New Roman" w:cs="Times New Roman"/>
          <w:sz w:val="28"/>
          <w:szCs w:val="28"/>
        </w:rPr>
        <w:t>0 до 15</w:t>
      </w:r>
      <w:r w:rsidR="00B177C9">
        <w:rPr>
          <w:rFonts w:ascii="Times New Roman" w:hAnsi="Times New Roman" w:cs="Times New Roman"/>
          <w:sz w:val="28"/>
          <w:szCs w:val="28"/>
        </w:rPr>
        <w:t>.05</w:t>
      </w:r>
      <w:r w:rsidRPr="006B46E3">
        <w:rPr>
          <w:rFonts w:ascii="Times New Roman" w:hAnsi="Times New Roman" w:cs="Times New Roman"/>
          <w:sz w:val="28"/>
          <w:szCs w:val="28"/>
        </w:rPr>
        <w:t xml:space="preserve"> і регламентуються розкладом уроків, затвердженим директором школи. При скл</w:t>
      </w:r>
      <w:r w:rsidR="00C0085B">
        <w:rPr>
          <w:rFonts w:ascii="Times New Roman" w:hAnsi="Times New Roman" w:cs="Times New Roman"/>
          <w:sz w:val="28"/>
          <w:szCs w:val="28"/>
        </w:rPr>
        <w:t>аданні навчального плану на 2021/2022</w:t>
      </w:r>
      <w:r w:rsidRPr="006B46E3">
        <w:rPr>
          <w:rFonts w:ascii="Times New Roman" w:hAnsi="Times New Roman" w:cs="Times New Roman"/>
          <w:sz w:val="28"/>
          <w:szCs w:val="28"/>
        </w:rPr>
        <w:t xml:space="preserve"> навчальний рік будуть деталізовані окремі розділи освітньої програми. </w:t>
      </w:r>
    </w:p>
    <w:p w14:paraId="1BFC34D8" w14:textId="77777777" w:rsidR="00B177C9" w:rsidRDefault="00B177C9" w:rsidP="00BF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77C9" w:rsidSect="00D4410F">
      <w:footerReference w:type="default" r:id="rId7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629FE" w14:textId="77777777" w:rsidR="005F3714" w:rsidRDefault="005F3714" w:rsidP="00B177C9">
      <w:pPr>
        <w:spacing w:after="0" w:line="240" w:lineRule="auto"/>
      </w:pPr>
      <w:r>
        <w:separator/>
      </w:r>
    </w:p>
  </w:endnote>
  <w:endnote w:type="continuationSeparator" w:id="0">
    <w:p w14:paraId="0FE3EA42" w14:textId="77777777" w:rsidR="005F3714" w:rsidRDefault="005F3714" w:rsidP="00B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929436"/>
      <w:docPartObj>
        <w:docPartGallery w:val="Page Numbers (Bottom of Page)"/>
        <w:docPartUnique/>
      </w:docPartObj>
    </w:sdtPr>
    <w:sdtContent>
      <w:p w14:paraId="1E835F0F" w14:textId="3C155E65" w:rsidR="005F3714" w:rsidRDefault="005F371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E5D">
          <w:rPr>
            <w:noProof/>
          </w:rPr>
          <w:t>2</w:t>
        </w:r>
        <w:r>
          <w:fldChar w:fldCharType="end"/>
        </w:r>
      </w:p>
    </w:sdtContent>
  </w:sdt>
  <w:p w14:paraId="30E287C2" w14:textId="77777777" w:rsidR="005F3714" w:rsidRDefault="005F371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3F4AC" w14:textId="77777777" w:rsidR="005F3714" w:rsidRDefault="005F3714" w:rsidP="00B177C9">
      <w:pPr>
        <w:spacing w:after="0" w:line="240" w:lineRule="auto"/>
      </w:pPr>
      <w:r>
        <w:separator/>
      </w:r>
    </w:p>
  </w:footnote>
  <w:footnote w:type="continuationSeparator" w:id="0">
    <w:p w14:paraId="2DE549BE" w14:textId="77777777" w:rsidR="005F3714" w:rsidRDefault="005F3714" w:rsidP="00B1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9F072E1"/>
    <w:multiLevelType w:val="hybridMultilevel"/>
    <w:tmpl w:val="93CCA526"/>
    <w:lvl w:ilvl="0" w:tplc="6D6C505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26112E"/>
    <w:multiLevelType w:val="hybridMultilevel"/>
    <w:tmpl w:val="6D6A0922"/>
    <w:lvl w:ilvl="0" w:tplc="77522728">
      <w:start w:val="4"/>
      <w:numFmt w:val="bullet"/>
      <w:pStyle w:val="1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88"/>
    <w:rsid w:val="000B6C82"/>
    <w:rsid w:val="000F787B"/>
    <w:rsid w:val="001009D7"/>
    <w:rsid w:val="00113391"/>
    <w:rsid w:val="00146E68"/>
    <w:rsid w:val="00174E84"/>
    <w:rsid w:val="00184FAC"/>
    <w:rsid w:val="001955A9"/>
    <w:rsid w:val="001A111B"/>
    <w:rsid w:val="001A7D8B"/>
    <w:rsid w:val="001B068E"/>
    <w:rsid w:val="001E154A"/>
    <w:rsid w:val="00265CF3"/>
    <w:rsid w:val="002675CD"/>
    <w:rsid w:val="00287BED"/>
    <w:rsid w:val="00292AA0"/>
    <w:rsid w:val="002B71F6"/>
    <w:rsid w:val="002C4338"/>
    <w:rsid w:val="003033EC"/>
    <w:rsid w:val="00312E23"/>
    <w:rsid w:val="003161BE"/>
    <w:rsid w:val="00370689"/>
    <w:rsid w:val="0043374E"/>
    <w:rsid w:val="00474BD1"/>
    <w:rsid w:val="00490718"/>
    <w:rsid w:val="0049660A"/>
    <w:rsid w:val="004B6803"/>
    <w:rsid w:val="004D62E0"/>
    <w:rsid w:val="004E0B0D"/>
    <w:rsid w:val="00513139"/>
    <w:rsid w:val="00556696"/>
    <w:rsid w:val="0059698D"/>
    <w:rsid w:val="005E3792"/>
    <w:rsid w:val="005F3714"/>
    <w:rsid w:val="00654A28"/>
    <w:rsid w:val="006824E0"/>
    <w:rsid w:val="006A1AE6"/>
    <w:rsid w:val="006B46E3"/>
    <w:rsid w:val="006E552C"/>
    <w:rsid w:val="006F387C"/>
    <w:rsid w:val="0070308A"/>
    <w:rsid w:val="00732001"/>
    <w:rsid w:val="007329DB"/>
    <w:rsid w:val="007C65FD"/>
    <w:rsid w:val="007C7ABB"/>
    <w:rsid w:val="007F08B1"/>
    <w:rsid w:val="00804833"/>
    <w:rsid w:val="00807427"/>
    <w:rsid w:val="008270C7"/>
    <w:rsid w:val="008A1F73"/>
    <w:rsid w:val="008A38B4"/>
    <w:rsid w:val="008D3E07"/>
    <w:rsid w:val="008D5679"/>
    <w:rsid w:val="00902583"/>
    <w:rsid w:val="00905B88"/>
    <w:rsid w:val="009700BE"/>
    <w:rsid w:val="00985229"/>
    <w:rsid w:val="00A0047B"/>
    <w:rsid w:val="00A25743"/>
    <w:rsid w:val="00A36BA1"/>
    <w:rsid w:val="00A91299"/>
    <w:rsid w:val="00A94151"/>
    <w:rsid w:val="00AB72AA"/>
    <w:rsid w:val="00AD24C6"/>
    <w:rsid w:val="00AF3E5D"/>
    <w:rsid w:val="00B177C9"/>
    <w:rsid w:val="00B51989"/>
    <w:rsid w:val="00B600EE"/>
    <w:rsid w:val="00B70965"/>
    <w:rsid w:val="00B959B7"/>
    <w:rsid w:val="00BA66BA"/>
    <w:rsid w:val="00BE4834"/>
    <w:rsid w:val="00BF0D5F"/>
    <w:rsid w:val="00C0085B"/>
    <w:rsid w:val="00C12980"/>
    <w:rsid w:val="00C4694C"/>
    <w:rsid w:val="00CE3928"/>
    <w:rsid w:val="00D2667F"/>
    <w:rsid w:val="00D35CDE"/>
    <w:rsid w:val="00D4386C"/>
    <w:rsid w:val="00D4410F"/>
    <w:rsid w:val="00D541DF"/>
    <w:rsid w:val="00D63713"/>
    <w:rsid w:val="00D86D41"/>
    <w:rsid w:val="00DC407F"/>
    <w:rsid w:val="00DF7387"/>
    <w:rsid w:val="00E2192B"/>
    <w:rsid w:val="00E60392"/>
    <w:rsid w:val="00E80574"/>
    <w:rsid w:val="00E83B09"/>
    <w:rsid w:val="00ED3CF3"/>
    <w:rsid w:val="00F0787F"/>
    <w:rsid w:val="00F2179A"/>
    <w:rsid w:val="00F75190"/>
    <w:rsid w:val="00FB6E8A"/>
    <w:rsid w:val="00FD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09E1"/>
  <w15:chartTrackingRefBased/>
  <w15:docId w15:val="{3DE1BFF4-A13D-4006-9930-A676E5C1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F2179A"/>
    <w:pPr>
      <w:numPr>
        <w:numId w:val="1"/>
      </w:numPr>
      <w:suppressAutoHyphens/>
      <w:spacing w:before="280" w:after="75" w:line="240" w:lineRule="auto"/>
      <w:outlineLvl w:val="0"/>
    </w:pPr>
    <w:rPr>
      <w:rFonts w:ascii="Arial" w:eastAsia="Calibri" w:hAnsi="Arial" w:cs="Arial"/>
      <w:b/>
      <w:bCs/>
      <w:color w:val="000000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F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38B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F2179A"/>
    <w:rPr>
      <w:rFonts w:ascii="Arial" w:eastAsia="Calibri" w:hAnsi="Arial" w:cs="Arial"/>
      <w:b/>
      <w:bCs/>
      <w:color w:val="000000"/>
      <w:kern w:val="1"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2179A"/>
    <w:pPr>
      <w:spacing w:after="120"/>
    </w:pPr>
  </w:style>
  <w:style w:type="character" w:customStyle="1" w:styleId="a6">
    <w:name w:val="Основний текст Знак"/>
    <w:basedOn w:val="a1"/>
    <w:link w:val="a0"/>
    <w:uiPriority w:val="99"/>
    <w:semiHidden/>
    <w:rsid w:val="00F2179A"/>
  </w:style>
  <w:style w:type="character" w:styleId="a7">
    <w:name w:val="Strong"/>
    <w:uiPriority w:val="22"/>
    <w:qFormat/>
    <w:rsid w:val="004B6803"/>
    <w:rPr>
      <w:b/>
      <w:bCs/>
    </w:rPr>
  </w:style>
  <w:style w:type="paragraph" w:styleId="a8">
    <w:name w:val="Normal (Web)"/>
    <w:basedOn w:val="a"/>
    <w:uiPriority w:val="99"/>
    <w:rsid w:val="004B68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header"/>
    <w:basedOn w:val="a"/>
    <w:link w:val="aa"/>
    <w:uiPriority w:val="99"/>
    <w:unhideWhenUsed/>
    <w:rsid w:val="00B177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1"/>
    <w:link w:val="a9"/>
    <w:uiPriority w:val="99"/>
    <w:rsid w:val="00B177C9"/>
  </w:style>
  <w:style w:type="paragraph" w:styleId="ab">
    <w:name w:val="footer"/>
    <w:basedOn w:val="a"/>
    <w:link w:val="ac"/>
    <w:uiPriority w:val="99"/>
    <w:unhideWhenUsed/>
    <w:rsid w:val="00B177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1"/>
    <w:link w:val="ab"/>
    <w:uiPriority w:val="99"/>
    <w:rsid w:val="00B177C9"/>
  </w:style>
  <w:style w:type="paragraph" w:styleId="ad">
    <w:name w:val="Balloon Text"/>
    <w:basedOn w:val="a"/>
    <w:link w:val="ae"/>
    <w:uiPriority w:val="99"/>
    <w:semiHidden/>
    <w:unhideWhenUsed/>
    <w:rsid w:val="00F0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1"/>
    <w:link w:val="ad"/>
    <w:uiPriority w:val="99"/>
    <w:semiHidden/>
    <w:rsid w:val="00F07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31</Pages>
  <Words>40040</Words>
  <Characters>22824</Characters>
  <Application>Microsoft Office Word</Application>
  <DocSecurity>0</DocSecurity>
  <Lines>190</Lines>
  <Paragraphs>125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62739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Комп'ютер 2</dc:creator>
  <cp:keywords/>
  <dc:description/>
  <cp:lastModifiedBy>Комп'ютер 2</cp:lastModifiedBy>
  <cp:revision>20</cp:revision>
  <cp:lastPrinted>2021-10-04T07:05:00Z</cp:lastPrinted>
  <dcterms:created xsi:type="dcterms:W3CDTF">2021-08-13T10:39:00Z</dcterms:created>
  <dcterms:modified xsi:type="dcterms:W3CDTF">2021-10-20T07:56:00Z</dcterms:modified>
</cp:coreProperties>
</file>